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24352" w:rsidP="00CD6CB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06B5E0B" wp14:editId="1203BF5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CD6CBB">
      <w:pPr>
        <w:jc w:val="both"/>
        <w:rPr>
          <w:sz w:val="10"/>
        </w:rPr>
      </w:pPr>
    </w:p>
    <w:p w:rsidR="00656A69" w:rsidRPr="00F42ADF" w:rsidRDefault="00245B37" w:rsidP="00CD6CBB">
      <w:pPr>
        <w:jc w:val="center"/>
        <w:rPr>
          <w:sz w:val="24"/>
        </w:rPr>
      </w:pPr>
      <w:r>
        <w:rPr>
          <w:sz w:val="24"/>
        </w:rPr>
        <w:t>__</w:t>
      </w:r>
      <w:r w:rsidR="00F42ADF">
        <w:rPr>
          <w:sz w:val="24"/>
        </w:rPr>
        <w:t xml:space="preserve"> . </w:t>
      </w:r>
      <w:r>
        <w:rPr>
          <w:sz w:val="24"/>
        </w:rPr>
        <w:t>__</w:t>
      </w:r>
      <w:r w:rsidR="00F42ADF">
        <w:rPr>
          <w:sz w:val="24"/>
        </w:rPr>
        <w:t xml:space="preserve"> . 201</w:t>
      </w:r>
      <w:r w:rsidR="00724680">
        <w:rPr>
          <w:sz w:val="24"/>
        </w:rPr>
        <w:t>4</w:t>
      </w:r>
      <w:r w:rsidR="005F3514" w:rsidRPr="00AA6FA6">
        <w:rPr>
          <w:sz w:val="24"/>
        </w:rPr>
        <w:tab/>
      </w:r>
      <w:r w:rsidR="005F3514">
        <w:rPr>
          <w:sz w:val="24"/>
        </w:rPr>
        <w:tab/>
      </w:r>
      <w:r w:rsidR="00724680">
        <w:rPr>
          <w:sz w:val="24"/>
        </w:rPr>
        <w:tab/>
      </w:r>
      <w:r w:rsidR="00CD6CBB">
        <w:rPr>
          <w:sz w:val="24"/>
        </w:rPr>
        <w:tab/>
      </w:r>
      <w:r w:rsidR="005F3514">
        <w:t>г.</w:t>
      </w:r>
      <w:r w:rsidR="00B90F31">
        <w:t xml:space="preserve"> </w:t>
      </w:r>
      <w:r w:rsidR="005F3514">
        <w:t>Дивногорск</w:t>
      </w:r>
      <w:r w:rsidR="00724680">
        <w:tab/>
      </w:r>
      <w:r w:rsidR="00CD6CBB">
        <w:tab/>
      </w:r>
      <w:r w:rsidR="00724680">
        <w:tab/>
      </w:r>
      <w:r w:rsidR="00724680">
        <w:tab/>
        <w:t xml:space="preserve"> </w:t>
      </w:r>
      <w:r w:rsidR="003B2693">
        <w:rPr>
          <w:sz w:val="24"/>
        </w:rPr>
        <w:t xml:space="preserve">№ </w:t>
      </w:r>
      <w:r>
        <w:rPr>
          <w:sz w:val="24"/>
        </w:rPr>
        <w:t>______</w:t>
      </w:r>
    </w:p>
    <w:p w:rsidR="006C1B0D" w:rsidRDefault="006C1B0D" w:rsidP="00CD6CBB">
      <w:pPr>
        <w:jc w:val="both"/>
        <w:rPr>
          <w:sz w:val="24"/>
        </w:rPr>
      </w:pPr>
    </w:p>
    <w:p w:rsidR="00244614" w:rsidRDefault="00244614" w:rsidP="00E437B1">
      <w:pPr>
        <w:jc w:val="both"/>
      </w:pPr>
      <w:bookmarkStart w:id="0" w:name="_GoBack"/>
      <w:r>
        <w:t>Об утвержден</w:t>
      </w:r>
      <w:r w:rsidR="00724680">
        <w:t>ии административного регламента</w:t>
      </w:r>
      <w:r w:rsidR="00E437B1">
        <w:t xml:space="preserve"> </w:t>
      </w:r>
      <w:r w:rsidR="00950EEC">
        <w:t>«Организация ритуальных услуг на территории муниципального образования город Дивногорск»</w:t>
      </w:r>
      <w:r w:rsidR="00724680">
        <w:t xml:space="preserve"> </w:t>
      </w:r>
      <w:bookmarkEnd w:id="0"/>
    </w:p>
    <w:p w:rsidR="00244614" w:rsidRDefault="00244614" w:rsidP="00CD6CBB"/>
    <w:p w:rsidR="00442F89" w:rsidRDefault="00442F89" w:rsidP="00CD6CBB"/>
    <w:p w:rsidR="00244614" w:rsidRPr="00244614" w:rsidRDefault="00245B37" w:rsidP="00CD6C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A552F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52FA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</w:t>
      </w:r>
      <w:r w:rsidRPr="00A552FA">
        <w:rPr>
          <w:sz w:val="28"/>
          <w:szCs w:val="28"/>
        </w:rPr>
        <w:t>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Федеральным законом от 12.01.1996 № 8-ФЗ «О похоронном деле в Российской Федерации»</w:t>
      </w:r>
      <w:r w:rsidR="0072468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</w:t>
      </w:r>
      <w:r w:rsidR="00E437B1">
        <w:rPr>
          <w:sz w:val="28"/>
          <w:szCs w:val="28"/>
        </w:rPr>
        <w:t>,</w:t>
      </w:r>
      <w:r w:rsidR="00724680"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 xml:space="preserve">руководствуясь </w:t>
      </w:r>
      <w:r w:rsidR="00724680">
        <w:rPr>
          <w:sz w:val="28"/>
          <w:szCs w:val="28"/>
        </w:rPr>
        <w:t>статьёй</w:t>
      </w:r>
      <w:r w:rsidR="00244614">
        <w:rPr>
          <w:sz w:val="28"/>
          <w:szCs w:val="28"/>
        </w:rPr>
        <w:t xml:space="preserve"> 43</w:t>
      </w:r>
      <w:proofErr w:type="gramEnd"/>
      <w:r w:rsidR="00244614">
        <w:rPr>
          <w:sz w:val="28"/>
          <w:szCs w:val="28"/>
        </w:rPr>
        <w:t xml:space="preserve"> Устава города Дивногорска,</w:t>
      </w:r>
    </w:p>
    <w:p w:rsidR="00244614" w:rsidRPr="00244614" w:rsidRDefault="00244614" w:rsidP="00CD6CBB">
      <w:pPr>
        <w:rPr>
          <w:sz w:val="28"/>
          <w:szCs w:val="28"/>
        </w:rPr>
      </w:pPr>
      <w:r w:rsidRPr="00244614">
        <w:rPr>
          <w:b/>
          <w:sz w:val="28"/>
          <w:szCs w:val="28"/>
        </w:rPr>
        <w:t>ПОСТАНОВЛЯЮ</w:t>
      </w:r>
      <w:r w:rsidRPr="00244614">
        <w:rPr>
          <w:sz w:val="28"/>
          <w:szCs w:val="28"/>
        </w:rPr>
        <w:t>:</w:t>
      </w:r>
    </w:p>
    <w:p w:rsidR="00244614" w:rsidRPr="00244614" w:rsidRDefault="00244614" w:rsidP="00CD6CBB">
      <w:pPr>
        <w:rPr>
          <w:sz w:val="28"/>
          <w:szCs w:val="28"/>
        </w:rPr>
      </w:pPr>
    </w:p>
    <w:p w:rsidR="00B60697" w:rsidRDefault="00244614" w:rsidP="00CD6CBB">
      <w:pPr>
        <w:jc w:val="both"/>
        <w:rPr>
          <w:sz w:val="28"/>
          <w:szCs w:val="28"/>
        </w:rPr>
      </w:pPr>
      <w:r w:rsidRPr="002446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4614">
        <w:rPr>
          <w:sz w:val="28"/>
          <w:szCs w:val="28"/>
        </w:rPr>
        <w:t>1. Утверди</w:t>
      </w:r>
      <w:r>
        <w:rPr>
          <w:sz w:val="28"/>
          <w:szCs w:val="28"/>
        </w:rPr>
        <w:t>ть</w:t>
      </w:r>
      <w:r w:rsidR="0072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950EEC">
        <w:rPr>
          <w:sz w:val="28"/>
          <w:szCs w:val="28"/>
        </w:rPr>
        <w:t>«Организация ритуальных услуг на территории муниципального образования город Дивногорск»</w:t>
      </w:r>
      <w:r w:rsidR="00901310">
        <w:rPr>
          <w:sz w:val="28"/>
          <w:szCs w:val="28"/>
        </w:rPr>
        <w:t xml:space="preserve"> (Приложение</w:t>
      </w:r>
      <w:r w:rsidRPr="00244614">
        <w:rPr>
          <w:sz w:val="28"/>
          <w:szCs w:val="28"/>
        </w:rPr>
        <w:t xml:space="preserve"> 1).</w:t>
      </w:r>
    </w:p>
    <w:p w:rsidR="00B60697" w:rsidRDefault="00B60697" w:rsidP="00CD6CBB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города Дивногорска от 16.08.2010 № 774п «Об утверждении Порядка</w:t>
      </w:r>
      <w:r w:rsidRPr="00B6069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транспортировки тел (останков) умерших (погибших) граждан в патологоанатомическое отделение муниципального учреждения здравоохранения «Дивногорская центральная городска</w:t>
      </w:r>
      <w:r w:rsidR="00EF33E0">
        <w:rPr>
          <w:rFonts w:cs="Arial"/>
          <w:sz w:val="28"/>
          <w:szCs w:val="28"/>
        </w:rPr>
        <w:t>я больница».</w:t>
      </w:r>
    </w:p>
    <w:p w:rsidR="00244614" w:rsidRPr="00244614" w:rsidRDefault="00244614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44614">
        <w:rPr>
          <w:sz w:val="28"/>
          <w:szCs w:val="28"/>
        </w:rPr>
        <w:t>Опубликовать настоящее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постановление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в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газете </w:t>
      </w:r>
      <w:r w:rsidR="00724680">
        <w:rPr>
          <w:sz w:val="28"/>
          <w:szCs w:val="28"/>
        </w:rPr>
        <w:t>и</w:t>
      </w:r>
      <w:r w:rsidRPr="00244614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.</w:t>
      </w:r>
    </w:p>
    <w:p w:rsidR="006C1B0D" w:rsidRDefault="0024461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4614">
        <w:rPr>
          <w:sz w:val="28"/>
          <w:szCs w:val="28"/>
        </w:rPr>
        <w:t>Контроль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исполнением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данного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постановления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возложить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на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замес</w:t>
      </w:r>
      <w:r>
        <w:rPr>
          <w:sz w:val="28"/>
          <w:szCs w:val="28"/>
        </w:rPr>
        <w:t>тителя Главы города Урупаху В. И.</w:t>
      </w:r>
    </w:p>
    <w:p w:rsidR="00CD6CBB" w:rsidRDefault="00CD6CBB" w:rsidP="00CD6CBB">
      <w:pPr>
        <w:jc w:val="both"/>
        <w:rPr>
          <w:sz w:val="28"/>
          <w:szCs w:val="28"/>
        </w:rPr>
      </w:pPr>
    </w:p>
    <w:p w:rsidR="00950EEC" w:rsidRDefault="00950EEC" w:rsidP="00CD6CBB">
      <w:pPr>
        <w:jc w:val="both"/>
        <w:rPr>
          <w:sz w:val="28"/>
          <w:szCs w:val="28"/>
        </w:rPr>
      </w:pPr>
    </w:p>
    <w:p w:rsidR="00C54DC5" w:rsidRDefault="00A12969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Е.Е.Оль</w:t>
      </w:r>
      <w:r w:rsidR="00724680">
        <w:rPr>
          <w:sz w:val="28"/>
          <w:szCs w:val="28"/>
        </w:rPr>
        <w:t xml:space="preserve"> </w:t>
      </w:r>
      <w:r w:rsidR="00932638" w:rsidRPr="00932638">
        <w:rPr>
          <w:sz w:val="28"/>
          <w:szCs w:val="28"/>
        </w:rPr>
        <w:tab/>
      </w:r>
    </w:p>
    <w:p w:rsidR="00E62017" w:rsidRDefault="00C54DC5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2AB0">
        <w:rPr>
          <w:sz w:val="28"/>
          <w:szCs w:val="28"/>
        </w:rPr>
        <w:lastRenderedPageBreak/>
        <w:t>Приложение</w:t>
      </w:r>
      <w:r w:rsidR="00901310">
        <w:rPr>
          <w:sz w:val="28"/>
          <w:szCs w:val="28"/>
        </w:rPr>
        <w:t xml:space="preserve"> 1</w:t>
      </w:r>
      <w:r w:rsidR="001C2AB0">
        <w:rPr>
          <w:sz w:val="28"/>
          <w:szCs w:val="28"/>
        </w:rPr>
        <w:t xml:space="preserve"> к постановлению</w:t>
      </w:r>
    </w:p>
    <w:p w:rsidR="001C2AB0" w:rsidRDefault="001C2AB0" w:rsidP="00CC4BD2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города Дивногорска</w:t>
      </w:r>
    </w:p>
    <w:p w:rsidR="001C2AB0" w:rsidRDefault="001C2AB0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B37">
        <w:rPr>
          <w:sz w:val="28"/>
          <w:szCs w:val="28"/>
        </w:rPr>
        <w:t>__</w:t>
      </w:r>
      <w:r>
        <w:rPr>
          <w:sz w:val="28"/>
          <w:szCs w:val="28"/>
        </w:rPr>
        <w:t xml:space="preserve">. </w:t>
      </w:r>
      <w:r w:rsidR="00245B37">
        <w:rPr>
          <w:sz w:val="28"/>
          <w:szCs w:val="28"/>
        </w:rPr>
        <w:t>__</w:t>
      </w:r>
      <w:r>
        <w:rPr>
          <w:sz w:val="28"/>
          <w:szCs w:val="28"/>
        </w:rPr>
        <w:t>. 201</w:t>
      </w:r>
      <w:r w:rsidR="00C32F4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45B37">
        <w:rPr>
          <w:sz w:val="28"/>
          <w:szCs w:val="28"/>
        </w:rPr>
        <w:t>_______</w:t>
      </w:r>
    </w:p>
    <w:p w:rsidR="001C2AB0" w:rsidRDefault="001C2AB0" w:rsidP="00CD6CBB">
      <w:pPr>
        <w:jc w:val="both"/>
        <w:rPr>
          <w:sz w:val="28"/>
          <w:szCs w:val="28"/>
        </w:rPr>
      </w:pPr>
    </w:p>
    <w:p w:rsidR="002D47BE" w:rsidRDefault="002D47BE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950EEC" w:rsidRDefault="00950EEC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ритуальных услуг на территории</w:t>
      </w:r>
    </w:p>
    <w:p w:rsidR="001C2AB0" w:rsidRDefault="00950EEC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Дивногорск»</w:t>
      </w:r>
    </w:p>
    <w:p w:rsidR="001C2AB0" w:rsidRDefault="001C2AB0" w:rsidP="00CD6CBB">
      <w:pPr>
        <w:jc w:val="center"/>
        <w:rPr>
          <w:sz w:val="28"/>
          <w:szCs w:val="28"/>
        </w:rPr>
      </w:pPr>
    </w:p>
    <w:p w:rsidR="001C2AB0" w:rsidRDefault="001C2AB0" w:rsidP="00CD6CBB">
      <w:pPr>
        <w:numPr>
          <w:ilvl w:val="0"/>
          <w:numId w:val="4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6B1E5B">
        <w:rPr>
          <w:sz w:val="28"/>
          <w:szCs w:val="28"/>
        </w:rPr>
        <w:t>.</w:t>
      </w:r>
    </w:p>
    <w:p w:rsidR="001C2AB0" w:rsidRDefault="001C2AB0" w:rsidP="00CD6CBB">
      <w:pPr>
        <w:jc w:val="center"/>
        <w:rPr>
          <w:sz w:val="28"/>
          <w:szCs w:val="28"/>
        </w:rPr>
      </w:pPr>
    </w:p>
    <w:p w:rsidR="00FE5AEA" w:rsidRPr="00880323" w:rsidRDefault="00FE5A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1.1. Административный регламент предоставления муниципальной услуги: </w:t>
      </w:r>
      <w:r w:rsidR="00950EEC">
        <w:rPr>
          <w:color w:val="000000"/>
          <w:sz w:val="28"/>
          <w:szCs w:val="28"/>
        </w:rPr>
        <w:t>«Организация ритуальных услуг на территории муниципального образования город Дивногорск»</w:t>
      </w:r>
      <w:r w:rsidRPr="00FE5AEA">
        <w:rPr>
          <w:rFonts w:cs="Arial"/>
          <w:sz w:val="28"/>
          <w:szCs w:val="28"/>
        </w:rPr>
        <w:t xml:space="preserve"> (далее – Регламент) разработан в целях </w:t>
      </w:r>
      <w:r w:rsidRPr="00880323">
        <w:rPr>
          <w:rFonts w:cs="Arial"/>
          <w:sz w:val="28"/>
          <w:szCs w:val="28"/>
        </w:rPr>
        <w:t>повышения качества предоставления и доступности муниципальной услуги, создания комфортных условий для е</w:t>
      </w:r>
      <w:r>
        <w:rPr>
          <w:rFonts w:cs="Arial"/>
          <w:sz w:val="28"/>
          <w:szCs w:val="28"/>
        </w:rPr>
        <w:t>ё получения,</w:t>
      </w:r>
      <w:r w:rsidR="00657750">
        <w:rPr>
          <w:rFonts w:cs="Arial"/>
          <w:sz w:val="28"/>
          <w:szCs w:val="28"/>
        </w:rPr>
        <w:t xml:space="preserve"> </w:t>
      </w:r>
      <w:r w:rsidRPr="00FE5AEA">
        <w:rPr>
          <w:rFonts w:cs="Arial"/>
          <w:sz w:val="28"/>
          <w:szCs w:val="28"/>
        </w:rPr>
        <w:t>а также определяет требования к порядку предоставления муниципальной услуги, сроки и последовательность действий.</w:t>
      </w:r>
    </w:p>
    <w:p w:rsidR="00FE5AEA" w:rsidRPr="005F0247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1.2. Муниципальная услуга предоставляется муниципальным казённым учреждением «Городское хозяйство» города Дивногорска (далее – МКУ ГХ).</w:t>
      </w:r>
    </w:p>
    <w:p w:rsidR="00CE1100" w:rsidRPr="00CE1100" w:rsidRDefault="00FE5AEA" w:rsidP="00CE1100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1.3. </w:t>
      </w:r>
      <w:r w:rsidR="00CE1100" w:rsidRPr="00CE1100">
        <w:rPr>
          <w:rFonts w:cs="Arial"/>
          <w:sz w:val="28"/>
          <w:szCs w:val="28"/>
        </w:rPr>
        <w:t xml:space="preserve">Муниципальная услуга предоставляется: </w:t>
      </w:r>
    </w:p>
    <w:p w:rsidR="00CE1100" w:rsidRPr="00CE1100" w:rsidRDefault="00CE1100" w:rsidP="00CE1100">
      <w:pPr>
        <w:ind w:firstLine="708"/>
        <w:jc w:val="both"/>
        <w:rPr>
          <w:rFonts w:cs="Arial"/>
          <w:sz w:val="28"/>
          <w:szCs w:val="28"/>
        </w:rPr>
      </w:pPr>
      <w:r w:rsidRPr="00CE1100">
        <w:rPr>
          <w:rFonts w:cs="Arial"/>
          <w:sz w:val="28"/>
          <w:szCs w:val="28"/>
        </w:rPr>
        <w:t>- физическим лицам - исполнителям волеизъявления умершего или законным представителям умершего;</w:t>
      </w:r>
    </w:p>
    <w:p w:rsidR="00CE1100" w:rsidRPr="00CE1100" w:rsidRDefault="00CE1100" w:rsidP="00CE1100">
      <w:pPr>
        <w:ind w:firstLine="708"/>
        <w:jc w:val="both"/>
        <w:rPr>
          <w:rFonts w:cs="Arial"/>
          <w:sz w:val="28"/>
          <w:szCs w:val="28"/>
        </w:rPr>
      </w:pPr>
      <w:r w:rsidRPr="00CE1100">
        <w:rPr>
          <w:rFonts w:cs="Arial"/>
          <w:sz w:val="28"/>
          <w:szCs w:val="28"/>
        </w:rPr>
        <w:t>- юридическим лицам.</w:t>
      </w:r>
    </w:p>
    <w:p w:rsidR="00FE5AEA" w:rsidRDefault="00CE1100" w:rsidP="00CE1100">
      <w:pPr>
        <w:ind w:firstLine="708"/>
        <w:jc w:val="both"/>
        <w:rPr>
          <w:rFonts w:cs="Arial"/>
          <w:sz w:val="28"/>
          <w:szCs w:val="28"/>
        </w:rPr>
      </w:pPr>
      <w:r w:rsidRPr="00CE1100">
        <w:rPr>
          <w:rFonts w:cs="Arial"/>
          <w:sz w:val="28"/>
          <w:szCs w:val="28"/>
        </w:rPr>
        <w:t xml:space="preserve"> При предоста</w:t>
      </w:r>
      <w:r>
        <w:rPr>
          <w:rFonts w:cs="Arial"/>
          <w:sz w:val="28"/>
          <w:szCs w:val="28"/>
        </w:rPr>
        <w:t xml:space="preserve">влении услуги МКУ ГХ </w:t>
      </w:r>
      <w:r w:rsidRPr="00CE1100">
        <w:rPr>
          <w:rFonts w:cs="Arial"/>
          <w:sz w:val="28"/>
          <w:szCs w:val="28"/>
        </w:rPr>
        <w:t>взаимодействует с организаци</w:t>
      </w:r>
      <w:r w:rsidR="00CC4BD2">
        <w:rPr>
          <w:rFonts w:cs="Arial"/>
          <w:sz w:val="28"/>
          <w:szCs w:val="28"/>
        </w:rPr>
        <w:t>ей</w:t>
      </w:r>
      <w:r w:rsidRPr="00CE1100">
        <w:rPr>
          <w:rFonts w:cs="Arial"/>
          <w:sz w:val="28"/>
          <w:szCs w:val="28"/>
        </w:rPr>
        <w:t>, выполняющей работы по погребению умершего</w:t>
      </w:r>
      <w:r w:rsidR="00E437B1">
        <w:rPr>
          <w:rFonts w:cs="Arial"/>
          <w:sz w:val="28"/>
          <w:szCs w:val="28"/>
        </w:rPr>
        <w:t>, а также со специализированной службой по вопросам похоронного дела</w:t>
      </w:r>
      <w:r w:rsidRPr="00CE1100">
        <w:rPr>
          <w:rFonts w:cs="Arial"/>
          <w:sz w:val="28"/>
          <w:szCs w:val="28"/>
        </w:rPr>
        <w:t xml:space="preserve"> (далее</w:t>
      </w:r>
      <w:r>
        <w:rPr>
          <w:rFonts w:cs="Arial"/>
          <w:sz w:val="28"/>
          <w:szCs w:val="28"/>
        </w:rPr>
        <w:t xml:space="preserve"> –</w:t>
      </w:r>
      <w:r w:rsidRPr="00CE1100">
        <w:rPr>
          <w:rFonts w:cs="Arial"/>
          <w:sz w:val="28"/>
          <w:szCs w:val="28"/>
        </w:rPr>
        <w:t xml:space="preserve"> исполнител</w:t>
      </w:r>
      <w:r w:rsidR="00E437B1">
        <w:rPr>
          <w:rFonts w:cs="Arial"/>
          <w:sz w:val="28"/>
          <w:szCs w:val="28"/>
        </w:rPr>
        <w:t>и</w:t>
      </w:r>
      <w:r w:rsidRPr="00CE1100">
        <w:rPr>
          <w:rFonts w:cs="Arial"/>
          <w:sz w:val="28"/>
          <w:szCs w:val="28"/>
        </w:rPr>
        <w:t>).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EB00E7">
        <w:rPr>
          <w:rFonts w:cs="Arial"/>
          <w:sz w:val="28"/>
          <w:szCs w:val="28"/>
        </w:rPr>
        <w:t>4</w:t>
      </w:r>
      <w:r w:rsidRPr="00C12BB9">
        <w:rPr>
          <w:rFonts w:cs="Arial"/>
          <w:sz w:val="28"/>
          <w:szCs w:val="28"/>
        </w:rPr>
        <w:t xml:space="preserve">. </w:t>
      </w:r>
      <w:r w:rsidRPr="00FE5AEA">
        <w:rPr>
          <w:rFonts w:cs="Arial"/>
          <w:sz w:val="28"/>
          <w:szCs w:val="28"/>
        </w:rPr>
        <w:t xml:space="preserve">Место нахождения </w:t>
      </w:r>
      <w:r w:rsidR="00CE1100">
        <w:rPr>
          <w:rFonts w:cs="Arial"/>
          <w:sz w:val="28"/>
          <w:szCs w:val="28"/>
        </w:rPr>
        <w:t>МКУ ГХ</w:t>
      </w:r>
      <w:r w:rsidRPr="00FE5AEA">
        <w:rPr>
          <w:rFonts w:cs="Arial"/>
          <w:sz w:val="28"/>
          <w:szCs w:val="28"/>
        </w:rPr>
        <w:t xml:space="preserve"> и почтовый адрес: </w:t>
      </w:r>
      <w:r w:rsidR="00CE1100">
        <w:rPr>
          <w:rFonts w:cs="Arial"/>
          <w:sz w:val="28"/>
          <w:szCs w:val="28"/>
        </w:rPr>
        <w:t>ул.</w:t>
      </w:r>
      <w:r w:rsidR="00EA4B16">
        <w:rPr>
          <w:rFonts w:cs="Arial"/>
          <w:sz w:val="28"/>
          <w:szCs w:val="28"/>
        </w:rPr>
        <w:t xml:space="preserve"> </w:t>
      </w:r>
      <w:r w:rsidR="00CE1100">
        <w:rPr>
          <w:rFonts w:cs="Arial"/>
          <w:sz w:val="28"/>
          <w:szCs w:val="28"/>
        </w:rPr>
        <w:t>Комсомольская</w:t>
      </w:r>
      <w:r w:rsidRPr="00FE5AEA">
        <w:rPr>
          <w:rFonts w:cs="Arial"/>
          <w:sz w:val="28"/>
          <w:szCs w:val="28"/>
        </w:rPr>
        <w:t>,</w:t>
      </w:r>
      <w:r w:rsidR="00657750">
        <w:rPr>
          <w:rFonts w:cs="Arial"/>
          <w:sz w:val="28"/>
          <w:szCs w:val="28"/>
        </w:rPr>
        <w:t xml:space="preserve"> </w:t>
      </w:r>
      <w:r w:rsidRPr="00FE5AEA">
        <w:rPr>
          <w:rFonts w:cs="Arial"/>
          <w:sz w:val="28"/>
          <w:szCs w:val="28"/>
        </w:rPr>
        <w:t xml:space="preserve">д. </w:t>
      </w:r>
      <w:r w:rsidR="00CE1100">
        <w:rPr>
          <w:rFonts w:cs="Arial"/>
          <w:sz w:val="28"/>
          <w:szCs w:val="28"/>
        </w:rPr>
        <w:t>2</w:t>
      </w:r>
      <w:r w:rsidRPr="00FE5AEA">
        <w:rPr>
          <w:rFonts w:cs="Arial"/>
          <w:sz w:val="28"/>
          <w:szCs w:val="28"/>
        </w:rPr>
        <w:t xml:space="preserve">, </w:t>
      </w:r>
      <w:r w:rsidR="00CE1100">
        <w:rPr>
          <w:rFonts w:cs="Arial"/>
          <w:sz w:val="28"/>
          <w:szCs w:val="28"/>
        </w:rPr>
        <w:t>г.Дивногорск</w:t>
      </w:r>
      <w:r w:rsidRPr="00FE5AEA">
        <w:rPr>
          <w:rFonts w:cs="Arial"/>
          <w:sz w:val="28"/>
          <w:szCs w:val="28"/>
        </w:rPr>
        <w:t xml:space="preserve">, </w:t>
      </w:r>
      <w:r w:rsidR="00CE1100">
        <w:rPr>
          <w:rFonts w:cs="Arial"/>
          <w:sz w:val="28"/>
          <w:szCs w:val="28"/>
        </w:rPr>
        <w:t>Красноярский край</w:t>
      </w:r>
      <w:r w:rsidRPr="00FE5AEA">
        <w:rPr>
          <w:rFonts w:cs="Arial"/>
          <w:sz w:val="28"/>
          <w:szCs w:val="28"/>
        </w:rPr>
        <w:t>.,</w:t>
      </w:r>
      <w:r w:rsidR="00CE1100">
        <w:rPr>
          <w:rFonts w:cs="Arial"/>
          <w:sz w:val="28"/>
          <w:szCs w:val="28"/>
        </w:rPr>
        <w:t xml:space="preserve"> Россия,</w:t>
      </w:r>
      <w:r w:rsidRPr="00FE5AEA">
        <w:rPr>
          <w:rFonts w:cs="Arial"/>
          <w:sz w:val="28"/>
          <w:szCs w:val="28"/>
        </w:rPr>
        <w:t xml:space="preserve"> 6</w:t>
      </w:r>
      <w:r w:rsidR="00CE1100">
        <w:rPr>
          <w:rFonts w:cs="Arial"/>
          <w:sz w:val="28"/>
          <w:szCs w:val="28"/>
        </w:rPr>
        <w:t>63090</w:t>
      </w:r>
      <w:r w:rsidRPr="00FE5AEA">
        <w:rPr>
          <w:rFonts w:cs="Arial"/>
          <w:sz w:val="28"/>
          <w:szCs w:val="28"/>
        </w:rPr>
        <w:t>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Контактный телефон по предоставлению информации: </w:t>
      </w:r>
      <w:r w:rsidR="00CE1100">
        <w:rPr>
          <w:rFonts w:cs="Arial"/>
          <w:sz w:val="28"/>
          <w:szCs w:val="28"/>
        </w:rPr>
        <w:t>8 (39144) 3-37-40</w:t>
      </w:r>
      <w:r w:rsidRPr="00FE5AEA">
        <w:rPr>
          <w:rFonts w:cs="Arial"/>
          <w:sz w:val="28"/>
          <w:szCs w:val="28"/>
        </w:rPr>
        <w:t xml:space="preserve">. Адрес официального сайта администрации: </w:t>
      </w:r>
      <w:hyperlink r:id="rId10" w:history="1">
        <w:r w:rsidR="00CE1100" w:rsidRPr="008425A5">
          <w:rPr>
            <w:rStyle w:val="aa"/>
            <w:rFonts w:cs="Arial"/>
            <w:sz w:val="28"/>
            <w:szCs w:val="28"/>
          </w:rPr>
          <w:t>http://</w:t>
        </w:r>
        <w:r w:rsidR="00CE1100" w:rsidRPr="008425A5">
          <w:rPr>
            <w:rStyle w:val="aa"/>
            <w:rFonts w:cs="Arial"/>
            <w:sz w:val="28"/>
            <w:szCs w:val="28"/>
            <w:lang w:val="en-US"/>
          </w:rPr>
          <w:t>divnogorsk</w:t>
        </w:r>
        <w:r w:rsidR="00CE1100" w:rsidRPr="008425A5">
          <w:rPr>
            <w:rStyle w:val="aa"/>
            <w:rFonts w:cs="Arial"/>
            <w:sz w:val="28"/>
            <w:szCs w:val="28"/>
          </w:rPr>
          <w:t>-</w:t>
        </w:r>
        <w:r w:rsidR="00CE1100" w:rsidRPr="008425A5">
          <w:rPr>
            <w:rStyle w:val="aa"/>
            <w:rFonts w:cs="Arial"/>
            <w:sz w:val="28"/>
            <w:szCs w:val="28"/>
            <w:lang w:val="en-US"/>
          </w:rPr>
          <w:t>adm</w:t>
        </w:r>
        <w:r w:rsidR="00CE1100" w:rsidRPr="008425A5">
          <w:rPr>
            <w:rStyle w:val="aa"/>
            <w:rFonts w:cs="Arial"/>
            <w:sz w:val="28"/>
            <w:szCs w:val="28"/>
          </w:rPr>
          <w:t>.ru</w:t>
        </w:r>
      </w:hyperlink>
      <w:r w:rsidRPr="00FE5AEA">
        <w:rPr>
          <w:rFonts w:cs="Arial"/>
          <w:sz w:val="28"/>
          <w:szCs w:val="28"/>
        </w:rPr>
        <w:t>.,</w:t>
      </w:r>
      <w:r w:rsidR="00CE1100">
        <w:rPr>
          <w:rFonts w:cs="Arial"/>
          <w:sz w:val="28"/>
          <w:szCs w:val="28"/>
        </w:rPr>
        <w:t xml:space="preserve"> раздел «Официальный Дивногорск» - «Городское хозяйство»;</w:t>
      </w:r>
      <w:r w:rsidRPr="00FE5AEA">
        <w:rPr>
          <w:rFonts w:cs="Arial"/>
          <w:sz w:val="28"/>
          <w:szCs w:val="28"/>
        </w:rPr>
        <w:t xml:space="preserve"> электронный адрес: </w:t>
      </w:r>
      <w:r w:rsidR="00CE1100">
        <w:rPr>
          <w:rFonts w:cs="Arial"/>
          <w:sz w:val="28"/>
          <w:szCs w:val="28"/>
          <w:lang w:val="en-US"/>
        </w:rPr>
        <w:t>divkgh</w:t>
      </w:r>
      <w:r w:rsidR="00CE1100" w:rsidRPr="00CE1100">
        <w:rPr>
          <w:rFonts w:cs="Arial"/>
          <w:sz w:val="28"/>
          <w:szCs w:val="28"/>
        </w:rPr>
        <w:t>@</w:t>
      </w:r>
      <w:r w:rsidR="00CE1100">
        <w:rPr>
          <w:rFonts w:cs="Arial"/>
          <w:sz w:val="28"/>
          <w:szCs w:val="28"/>
          <w:lang w:val="en-US"/>
        </w:rPr>
        <w:t>yandex</w:t>
      </w:r>
      <w:r w:rsidR="00CE1100" w:rsidRPr="00CE1100">
        <w:rPr>
          <w:rFonts w:cs="Arial"/>
          <w:sz w:val="28"/>
          <w:szCs w:val="28"/>
        </w:rPr>
        <w:t>.</w:t>
      </w:r>
      <w:r w:rsidR="00CE1100">
        <w:rPr>
          <w:rFonts w:cs="Arial"/>
          <w:sz w:val="28"/>
          <w:szCs w:val="28"/>
          <w:lang w:val="en-US"/>
        </w:rPr>
        <w:t>ru</w:t>
      </w:r>
      <w:r w:rsidRPr="00FE5AEA">
        <w:rPr>
          <w:rFonts w:cs="Arial"/>
          <w:sz w:val="28"/>
          <w:szCs w:val="28"/>
        </w:rPr>
        <w:t>.</w:t>
      </w:r>
      <w:r w:rsidR="00657750">
        <w:rPr>
          <w:rFonts w:cs="Arial"/>
          <w:sz w:val="28"/>
          <w:szCs w:val="28"/>
        </w:rPr>
        <w:t xml:space="preserve"> 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График работы </w:t>
      </w:r>
      <w:r w:rsidR="00CE1100">
        <w:rPr>
          <w:rFonts w:cs="Arial"/>
          <w:sz w:val="28"/>
          <w:szCs w:val="28"/>
        </w:rPr>
        <w:t>МКУ ГХ</w:t>
      </w:r>
      <w:r w:rsidRPr="00FE5AEA">
        <w:rPr>
          <w:rFonts w:cs="Arial"/>
          <w:sz w:val="28"/>
          <w:szCs w:val="28"/>
        </w:rPr>
        <w:t xml:space="preserve">: понедельник – </w:t>
      </w:r>
      <w:r w:rsidR="00CE1100">
        <w:rPr>
          <w:rFonts w:cs="Arial"/>
          <w:sz w:val="28"/>
          <w:szCs w:val="28"/>
        </w:rPr>
        <w:t xml:space="preserve">четверг – с </w:t>
      </w:r>
      <w:r w:rsidR="00E437B1">
        <w:rPr>
          <w:rFonts w:cs="Arial"/>
          <w:sz w:val="28"/>
          <w:szCs w:val="28"/>
        </w:rPr>
        <w:t>9.00</w:t>
      </w:r>
      <w:r w:rsidR="00CE1100">
        <w:rPr>
          <w:rFonts w:cs="Arial"/>
          <w:sz w:val="28"/>
          <w:szCs w:val="28"/>
        </w:rPr>
        <w:t xml:space="preserve"> до 17.</w:t>
      </w:r>
      <w:r w:rsidR="00E437B1">
        <w:rPr>
          <w:rFonts w:cs="Arial"/>
          <w:sz w:val="28"/>
          <w:szCs w:val="28"/>
        </w:rPr>
        <w:t>0</w:t>
      </w:r>
      <w:r w:rsidR="00CE1100">
        <w:rPr>
          <w:rFonts w:cs="Arial"/>
          <w:sz w:val="28"/>
          <w:szCs w:val="28"/>
        </w:rPr>
        <w:t xml:space="preserve">0, обед с 13.00 до </w:t>
      </w:r>
      <w:r w:rsidR="00E437B1">
        <w:rPr>
          <w:rFonts w:cs="Arial"/>
          <w:sz w:val="28"/>
          <w:szCs w:val="28"/>
        </w:rPr>
        <w:t>14.00</w:t>
      </w:r>
      <w:r w:rsidR="00CE1100">
        <w:rPr>
          <w:rFonts w:cs="Arial"/>
          <w:sz w:val="28"/>
          <w:szCs w:val="28"/>
        </w:rPr>
        <w:t xml:space="preserve">; пятница – с </w:t>
      </w:r>
      <w:r w:rsidR="00E437B1">
        <w:rPr>
          <w:rFonts w:cs="Arial"/>
          <w:sz w:val="28"/>
          <w:szCs w:val="28"/>
        </w:rPr>
        <w:t>9.00</w:t>
      </w:r>
      <w:r w:rsidR="00CE1100">
        <w:rPr>
          <w:rFonts w:cs="Arial"/>
          <w:sz w:val="28"/>
          <w:szCs w:val="28"/>
        </w:rPr>
        <w:t xml:space="preserve"> до 16.</w:t>
      </w:r>
      <w:r w:rsidR="00E437B1">
        <w:rPr>
          <w:rFonts w:cs="Arial"/>
          <w:sz w:val="28"/>
          <w:szCs w:val="28"/>
        </w:rPr>
        <w:t>00</w:t>
      </w:r>
      <w:r w:rsidR="00CE1100">
        <w:rPr>
          <w:rFonts w:cs="Arial"/>
          <w:sz w:val="28"/>
          <w:szCs w:val="28"/>
        </w:rPr>
        <w:t xml:space="preserve">, обед с 13.00 до </w:t>
      </w:r>
      <w:r w:rsidR="00E437B1">
        <w:rPr>
          <w:rFonts w:cs="Arial"/>
          <w:sz w:val="28"/>
          <w:szCs w:val="28"/>
        </w:rPr>
        <w:t>14.00</w:t>
      </w:r>
      <w:r w:rsidR="00CE1100">
        <w:rPr>
          <w:rFonts w:cs="Arial"/>
          <w:sz w:val="28"/>
          <w:szCs w:val="28"/>
        </w:rPr>
        <w:t>; выходные дни – суббота, воскресенье, праздничные дни</w:t>
      </w:r>
      <w:r w:rsidRPr="00FE5AEA">
        <w:rPr>
          <w:rFonts w:cs="Arial"/>
          <w:sz w:val="28"/>
          <w:szCs w:val="28"/>
        </w:rPr>
        <w:t>.</w:t>
      </w:r>
    </w:p>
    <w:p w:rsidR="00FE5AEA" w:rsidRPr="00FE5AEA" w:rsidRDefault="00EB00E7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E437B1">
        <w:rPr>
          <w:rFonts w:cs="Arial"/>
          <w:sz w:val="28"/>
          <w:szCs w:val="28"/>
        </w:rPr>
        <w:t>.5</w:t>
      </w:r>
      <w:r>
        <w:rPr>
          <w:rFonts w:cs="Arial"/>
          <w:sz w:val="28"/>
          <w:szCs w:val="28"/>
        </w:rPr>
        <w:t>.</w:t>
      </w:r>
      <w:r w:rsidR="00FE5AEA" w:rsidRPr="00FE5AEA">
        <w:rPr>
          <w:rFonts w:cs="Arial"/>
          <w:sz w:val="28"/>
          <w:szCs w:val="28"/>
        </w:rPr>
        <w:t xml:space="preserve"> Информирование о порядке предоставления муниципальной услуги осуществляется специалистом</w:t>
      </w:r>
      <w:r w:rsidR="00CE1100">
        <w:rPr>
          <w:rFonts w:cs="Arial"/>
          <w:sz w:val="28"/>
          <w:szCs w:val="28"/>
        </w:rPr>
        <w:t>,</w:t>
      </w:r>
      <w:r w:rsidR="00FE5AEA" w:rsidRPr="00FE5AEA">
        <w:rPr>
          <w:rFonts w:cs="Arial"/>
          <w:sz w:val="28"/>
          <w:szCs w:val="28"/>
        </w:rPr>
        <w:t xml:space="preserve"> неп</w:t>
      </w:r>
      <w:r w:rsidR="00CE1100">
        <w:rPr>
          <w:rFonts w:cs="Arial"/>
          <w:sz w:val="28"/>
          <w:szCs w:val="28"/>
        </w:rPr>
        <w:t>осредственно оказывающим услугу, а также путём размещения информации об услуге на стендах</w:t>
      </w:r>
      <w:r w:rsidR="004E300F">
        <w:rPr>
          <w:rFonts w:cs="Arial"/>
          <w:sz w:val="28"/>
          <w:szCs w:val="28"/>
        </w:rPr>
        <w:t xml:space="preserve"> администрации</w:t>
      </w:r>
      <w:r w:rsidR="00CE1100">
        <w:rPr>
          <w:rFonts w:cs="Arial"/>
          <w:sz w:val="28"/>
          <w:szCs w:val="28"/>
        </w:rPr>
        <w:t>, предназначенных для размещения такой информации.</w:t>
      </w:r>
    </w:p>
    <w:p w:rsidR="00FE5AEA" w:rsidRPr="00FE5AEA" w:rsidRDefault="00EB00E7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E437B1">
        <w:rPr>
          <w:rFonts w:cs="Arial"/>
          <w:sz w:val="28"/>
          <w:szCs w:val="28"/>
        </w:rPr>
        <w:t>6</w:t>
      </w:r>
      <w:r w:rsidR="003C4CBE">
        <w:rPr>
          <w:rFonts w:cs="Arial"/>
          <w:sz w:val="28"/>
          <w:szCs w:val="28"/>
        </w:rPr>
        <w:t>.</w:t>
      </w:r>
      <w:r w:rsidR="00FE5AEA" w:rsidRPr="00FE5AEA">
        <w:rPr>
          <w:rFonts w:cs="Arial"/>
          <w:sz w:val="28"/>
          <w:szCs w:val="28"/>
        </w:rPr>
        <w:t xml:space="preserve"> Информирование о порядке предоставления муниципальной услуги включает в себя следующие сведения: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E5AEA" w:rsidRPr="00FE5AEA">
        <w:rPr>
          <w:rFonts w:cs="Arial"/>
          <w:sz w:val="28"/>
          <w:szCs w:val="28"/>
        </w:rPr>
        <w:t xml:space="preserve"> правовых основаниях для предоставления муниципальной услуги (наименование, номер, дата принятия нормативного правового акта);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E5AEA" w:rsidRPr="00FE5AEA">
        <w:rPr>
          <w:rFonts w:cs="Arial"/>
          <w:sz w:val="28"/>
          <w:szCs w:val="28"/>
        </w:rPr>
        <w:t xml:space="preserve"> графике (режиме </w:t>
      </w:r>
      <w:r w:rsidR="004E300F" w:rsidRPr="00FE5AEA">
        <w:rPr>
          <w:rFonts w:cs="Arial"/>
          <w:sz w:val="28"/>
          <w:szCs w:val="28"/>
        </w:rPr>
        <w:t>приёма</w:t>
      </w:r>
      <w:r w:rsidR="00FE5AEA" w:rsidRPr="00FE5AEA">
        <w:rPr>
          <w:rFonts w:cs="Arial"/>
          <w:sz w:val="28"/>
          <w:szCs w:val="28"/>
        </w:rPr>
        <w:t xml:space="preserve"> посетителей) </w:t>
      </w:r>
      <w:r w:rsidR="004E300F">
        <w:rPr>
          <w:rFonts w:cs="Arial"/>
          <w:sz w:val="28"/>
          <w:szCs w:val="28"/>
        </w:rPr>
        <w:t>МКУ ГХ</w:t>
      </w:r>
      <w:r w:rsidR="00FE5AEA" w:rsidRPr="00FE5AEA">
        <w:rPr>
          <w:rFonts w:cs="Arial"/>
          <w:sz w:val="28"/>
          <w:szCs w:val="28"/>
        </w:rPr>
        <w:t>;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о</w:t>
      </w:r>
      <w:r w:rsidR="00FE5AEA" w:rsidRPr="00FE5AEA">
        <w:rPr>
          <w:rFonts w:cs="Arial"/>
          <w:sz w:val="28"/>
          <w:szCs w:val="28"/>
        </w:rPr>
        <w:t xml:space="preserve"> категори</w:t>
      </w:r>
      <w:r>
        <w:rPr>
          <w:rFonts w:cs="Arial"/>
          <w:sz w:val="28"/>
          <w:szCs w:val="28"/>
        </w:rPr>
        <w:t>ях</w:t>
      </w:r>
      <w:r w:rsidR="00FE5AEA" w:rsidRPr="00FE5AEA">
        <w:rPr>
          <w:rFonts w:cs="Arial"/>
          <w:sz w:val="28"/>
          <w:szCs w:val="28"/>
        </w:rPr>
        <w:t xml:space="preserve"> заявителей муниципальной услуги и требованиях к ним;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E5AEA" w:rsidRPr="00FE5AEA">
        <w:rPr>
          <w:rFonts w:cs="Arial"/>
          <w:sz w:val="28"/>
          <w:szCs w:val="28"/>
        </w:rPr>
        <w:t xml:space="preserve"> порядке, сроках и условиях предоставления муниципальной услуги;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E5AEA" w:rsidRPr="00FE5AEA">
        <w:rPr>
          <w:rFonts w:cs="Arial"/>
          <w:sz w:val="28"/>
          <w:szCs w:val="28"/>
        </w:rPr>
        <w:t xml:space="preserve"> перечне необходимых документов для предоставления муниципальной услуги;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E5AEA" w:rsidRPr="00FE5AEA">
        <w:rPr>
          <w:rFonts w:cs="Arial"/>
          <w:sz w:val="28"/>
          <w:szCs w:val="28"/>
        </w:rPr>
        <w:t xml:space="preserve">б основаниях отказа в </w:t>
      </w:r>
      <w:r w:rsidR="004E300F" w:rsidRPr="00FE5AEA">
        <w:rPr>
          <w:rFonts w:cs="Arial"/>
          <w:sz w:val="28"/>
          <w:szCs w:val="28"/>
        </w:rPr>
        <w:t>приёме</w:t>
      </w:r>
      <w:r w:rsidR="00FE5AEA" w:rsidRPr="00FE5AEA">
        <w:rPr>
          <w:rFonts w:cs="Arial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FE5AEA" w:rsidRPr="00FE5AEA" w:rsidRDefault="00DD1CEA" w:rsidP="00FE5AEA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FE5AEA" w:rsidRPr="00FE5AEA">
        <w:rPr>
          <w:rFonts w:cs="Arial"/>
          <w:sz w:val="28"/>
          <w:szCs w:val="28"/>
        </w:rPr>
        <w:t>б основаниях отказа в предоставлении муниципальной услуги.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1.</w:t>
      </w:r>
      <w:r w:rsidR="00E437B1">
        <w:rPr>
          <w:rFonts w:cs="Arial"/>
          <w:sz w:val="28"/>
          <w:szCs w:val="28"/>
        </w:rPr>
        <w:t>7</w:t>
      </w:r>
      <w:r w:rsidRPr="00FE5AEA">
        <w:rPr>
          <w:rFonts w:cs="Arial"/>
          <w:sz w:val="28"/>
          <w:szCs w:val="28"/>
        </w:rPr>
        <w:t xml:space="preserve">. Время консультирования при устном обращении заявителя и при обращении заявителя при ответах на телефонные звонки </w:t>
      </w:r>
      <w:r w:rsidR="004E300F">
        <w:rPr>
          <w:rFonts w:cs="Arial"/>
          <w:sz w:val="28"/>
          <w:szCs w:val="28"/>
        </w:rPr>
        <w:t>не превышает</w:t>
      </w:r>
      <w:r w:rsidRPr="00FE5AEA">
        <w:rPr>
          <w:rFonts w:cs="Arial"/>
          <w:sz w:val="28"/>
          <w:szCs w:val="28"/>
        </w:rPr>
        <w:t xml:space="preserve"> 15 минут.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1.</w:t>
      </w:r>
      <w:r w:rsidR="00CC4BD2">
        <w:rPr>
          <w:rFonts w:cs="Arial"/>
          <w:sz w:val="28"/>
          <w:szCs w:val="28"/>
        </w:rPr>
        <w:t>8</w:t>
      </w:r>
      <w:r w:rsidRPr="00FE5AEA">
        <w:rPr>
          <w:rFonts w:cs="Arial"/>
          <w:sz w:val="28"/>
          <w:szCs w:val="28"/>
        </w:rPr>
        <w:t xml:space="preserve">. При ответах на телефонные звонки и личном обращении специалист оказывающий услугу подробно и в вежливой (корректной) форме информируют обратившихся по предоставлению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сотрудника </w:t>
      </w:r>
      <w:r w:rsidR="004E300F">
        <w:rPr>
          <w:rFonts w:cs="Arial"/>
          <w:sz w:val="28"/>
          <w:szCs w:val="28"/>
        </w:rPr>
        <w:t>МКУ ГХ</w:t>
      </w:r>
      <w:r w:rsidRPr="00FE5AEA">
        <w:rPr>
          <w:rFonts w:cs="Arial"/>
          <w:sz w:val="28"/>
          <w:szCs w:val="28"/>
        </w:rPr>
        <w:t>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При невозможности сотрудника </w:t>
      </w:r>
      <w:r w:rsidR="004E300F">
        <w:rPr>
          <w:rFonts w:cs="Arial"/>
          <w:sz w:val="28"/>
          <w:szCs w:val="28"/>
        </w:rPr>
        <w:t>МКУ ГХ</w:t>
      </w:r>
      <w:r w:rsidRPr="00FE5AEA">
        <w:rPr>
          <w:rFonts w:cs="Arial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переводится на другого сотрудника </w:t>
      </w:r>
      <w:r w:rsidR="004E300F">
        <w:rPr>
          <w:rFonts w:cs="Arial"/>
          <w:sz w:val="28"/>
          <w:szCs w:val="28"/>
        </w:rPr>
        <w:t>МКУ ГХ</w:t>
      </w:r>
      <w:r w:rsidRPr="00FE5AEA">
        <w:rPr>
          <w:rFonts w:cs="Arial"/>
          <w:sz w:val="28"/>
          <w:szCs w:val="28"/>
        </w:rPr>
        <w:t xml:space="preserve"> или заявителю сообщается телефонный номер, по которому сообщается запрашиваемая информация.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1.</w:t>
      </w:r>
      <w:r w:rsidR="00CC4BD2">
        <w:rPr>
          <w:rFonts w:cs="Arial"/>
          <w:sz w:val="28"/>
          <w:szCs w:val="28"/>
        </w:rPr>
        <w:t>9</w:t>
      </w:r>
      <w:r w:rsidRPr="00FE5AEA">
        <w:rPr>
          <w:rFonts w:cs="Arial"/>
          <w:sz w:val="28"/>
          <w:szCs w:val="28"/>
        </w:rPr>
        <w:t xml:space="preserve">. Информация о предоставлении муниципальной услуги размещена на информационном стенде в здании Администрации, расположенном по адресу: </w:t>
      </w:r>
      <w:r w:rsidR="004E300F">
        <w:rPr>
          <w:rFonts w:cs="Arial"/>
          <w:sz w:val="28"/>
          <w:szCs w:val="28"/>
        </w:rPr>
        <w:t xml:space="preserve">663090, Россия, Красноярский край, г.Дивногорск, </w:t>
      </w:r>
      <w:proofErr w:type="spellStart"/>
      <w:r w:rsidR="004E300F">
        <w:rPr>
          <w:rFonts w:cs="Arial"/>
          <w:sz w:val="28"/>
          <w:szCs w:val="28"/>
        </w:rPr>
        <w:t>ул.Комсомольская</w:t>
      </w:r>
      <w:proofErr w:type="spellEnd"/>
      <w:r w:rsidR="004E300F">
        <w:rPr>
          <w:rFonts w:cs="Arial"/>
          <w:sz w:val="28"/>
          <w:szCs w:val="28"/>
        </w:rPr>
        <w:t>, д.2</w:t>
      </w:r>
      <w:r w:rsidRPr="00FE5AEA">
        <w:rPr>
          <w:rFonts w:cs="Arial"/>
          <w:sz w:val="28"/>
          <w:szCs w:val="28"/>
        </w:rPr>
        <w:t>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1</w:t>
      </w:r>
      <w:r w:rsidR="00EB00E7">
        <w:rPr>
          <w:rFonts w:cs="Arial"/>
          <w:sz w:val="28"/>
          <w:szCs w:val="28"/>
        </w:rPr>
        <w:t>.1</w:t>
      </w:r>
      <w:r w:rsidR="00CC4BD2">
        <w:rPr>
          <w:rFonts w:cs="Arial"/>
          <w:sz w:val="28"/>
          <w:szCs w:val="28"/>
        </w:rPr>
        <w:t>0</w:t>
      </w:r>
      <w:r w:rsidRPr="00FE5AEA">
        <w:rPr>
          <w:rFonts w:cs="Arial"/>
          <w:sz w:val="28"/>
          <w:szCs w:val="28"/>
        </w:rPr>
        <w:t>. На информационном стенде размещается следующая информация: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1) </w:t>
      </w:r>
      <w:r w:rsidR="004E300F">
        <w:rPr>
          <w:rFonts w:cs="Arial"/>
          <w:sz w:val="28"/>
          <w:szCs w:val="28"/>
        </w:rPr>
        <w:t>н</w:t>
      </w:r>
      <w:r w:rsidRPr="00FE5AEA">
        <w:rPr>
          <w:rFonts w:cs="Arial"/>
          <w:sz w:val="28"/>
          <w:szCs w:val="28"/>
        </w:rPr>
        <w:t>аименование муниципальной услуги.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2) </w:t>
      </w:r>
      <w:r w:rsidR="004E300F">
        <w:rPr>
          <w:rFonts w:cs="Arial"/>
          <w:sz w:val="28"/>
          <w:szCs w:val="28"/>
        </w:rPr>
        <w:t>м</w:t>
      </w:r>
      <w:r w:rsidRPr="00FE5AEA">
        <w:rPr>
          <w:rFonts w:cs="Arial"/>
          <w:sz w:val="28"/>
          <w:szCs w:val="28"/>
        </w:rPr>
        <w:t xml:space="preserve">есторасположение, график работы, номера телефонов, адрес интернет-сайта администрации муниципального образования </w:t>
      </w:r>
      <w:r w:rsidR="004E300F">
        <w:rPr>
          <w:rFonts w:cs="Arial"/>
          <w:sz w:val="28"/>
          <w:szCs w:val="28"/>
        </w:rPr>
        <w:t>город Дивногорск</w:t>
      </w:r>
      <w:r w:rsidRPr="00FE5AEA">
        <w:rPr>
          <w:rFonts w:cs="Arial"/>
          <w:sz w:val="28"/>
          <w:szCs w:val="28"/>
        </w:rPr>
        <w:t>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3) </w:t>
      </w:r>
      <w:r w:rsidR="004E300F">
        <w:rPr>
          <w:rFonts w:cs="Arial"/>
          <w:sz w:val="28"/>
          <w:szCs w:val="28"/>
        </w:rPr>
        <w:t>к</w:t>
      </w:r>
      <w:r w:rsidRPr="00FE5AEA">
        <w:rPr>
          <w:rFonts w:cs="Arial"/>
          <w:sz w:val="28"/>
          <w:szCs w:val="28"/>
        </w:rPr>
        <w:t>атегория заявителей, в отношении которых предоставляется муниципальная услуга.</w:t>
      </w:r>
    </w:p>
    <w:p w:rsidR="00FE5AEA" w:rsidRP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4) </w:t>
      </w:r>
      <w:r w:rsidR="004E300F">
        <w:rPr>
          <w:rFonts w:cs="Arial"/>
          <w:sz w:val="28"/>
          <w:szCs w:val="28"/>
        </w:rPr>
        <w:t>т</w:t>
      </w:r>
      <w:r w:rsidRPr="00FE5AEA">
        <w:rPr>
          <w:rFonts w:cs="Arial"/>
          <w:sz w:val="28"/>
          <w:szCs w:val="28"/>
        </w:rPr>
        <w:t xml:space="preserve">екст настоящего </w:t>
      </w:r>
      <w:r w:rsidR="004E300F">
        <w:rPr>
          <w:rFonts w:cs="Arial"/>
          <w:sz w:val="28"/>
          <w:szCs w:val="28"/>
        </w:rPr>
        <w:t>Регламента</w:t>
      </w:r>
      <w:r w:rsidRPr="00FE5AEA">
        <w:rPr>
          <w:rFonts w:cs="Arial"/>
          <w:sz w:val="28"/>
          <w:szCs w:val="28"/>
        </w:rPr>
        <w:t xml:space="preserve"> с приложениями.</w:t>
      </w:r>
    </w:p>
    <w:p w:rsidR="00FE5AEA" w:rsidRDefault="00FE5AEA" w:rsidP="00FE5AEA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 xml:space="preserve">5) </w:t>
      </w:r>
      <w:r w:rsidR="004E300F">
        <w:rPr>
          <w:rFonts w:cs="Arial"/>
          <w:sz w:val="28"/>
          <w:szCs w:val="28"/>
        </w:rPr>
        <w:t>и</w:t>
      </w:r>
      <w:r w:rsidRPr="00FE5AEA">
        <w:rPr>
          <w:rFonts w:cs="Arial"/>
          <w:sz w:val="28"/>
          <w:szCs w:val="28"/>
        </w:rPr>
        <w:t>звлечения из законодательных и иных актов, содержащих нормы, регулирующие деятельность по предоставлению муниципальной услуги.</w:t>
      </w:r>
    </w:p>
    <w:p w:rsidR="004E300F" w:rsidRPr="00FE5AEA" w:rsidRDefault="004E300F" w:rsidP="00FE5AEA">
      <w:pPr>
        <w:ind w:firstLine="708"/>
        <w:jc w:val="both"/>
        <w:rPr>
          <w:rFonts w:cs="Arial"/>
          <w:sz w:val="28"/>
          <w:szCs w:val="28"/>
        </w:rPr>
      </w:pPr>
    </w:p>
    <w:p w:rsidR="00FE5AEA" w:rsidRPr="00920215" w:rsidRDefault="00FE5AEA" w:rsidP="00FE5AEA">
      <w:pPr>
        <w:pStyle w:val="consplusnormal0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60300"/>
      <w:r w:rsidRPr="00920215">
        <w:rPr>
          <w:b/>
          <w:sz w:val="28"/>
          <w:szCs w:val="28"/>
        </w:rPr>
        <w:t>2. Стандарт предоставления муниципальной услуги</w:t>
      </w:r>
      <w:r w:rsidR="004E300F">
        <w:rPr>
          <w:b/>
          <w:sz w:val="28"/>
          <w:szCs w:val="28"/>
        </w:rPr>
        <w:t xml:space="preserve"> </w:t>
      </w:r>
      <w:r w:rsidR="00950EEC">
        <w:rPr>
          <w:b/>
          <w:sz w:val="28"/>
          <w:szCs w:val="28"/>
        </w:rPr>
        <w:t>«Организация ритуальных услуг на территории муниципального образования город Дивногорск»</w:t>
      </w:r>
    </w:p>
    <w:p w:rsid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2.1.</w:t>
      </w:r>
      <w:r w:rsidR="004E300F">
        <w:rPr>
          <w:rFonts w:cs="Arial"/>
          <w:sz w:val="28"/>
          <w:szCs w:val="28"/>
        </w:rPr>
        <w:t xml:space="preserve"> Муниципальная услуга предоставляется муниципальным казённым учреждением «Городское хозяйство» города Дивногорска.</w:t>
      </w:r>
    </w:p>
    <w:p w:rsidR="004E300F" w:rsidRDefault="004E300F" w:rsidP="004E300F">
      <w:pPr>
        <w:ind w:firstLine="708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При предоставлении муниципальной услуги в соответствии с п.3 ст.7 Федерального закона от 27.07.2010 № 210-ФЗ «</w:t>
      </w:r>
      <w:r w:rsidRPr="00A552F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cs="Arial"/>
          <w:sz w:val="28"/>
          <w:szCs w:val="28"/>
        </w:rPr>
        <w:t>» устанавливается запрет</w:t>
      </w:r>
      <w:r w:rsidR="00E437B1">
        <w:rPr>
          <w:rFonts w:cs="Arial"/>
          <w:sz w:val="28"/>
          <w:szCs w:val="28"/>
        </w:rPr>
        <w:t xml:space="preserve"> требования</w:t>
      </w:r>
      <w:r>
        <w:rPr>
          <w:rFonts w:cs="Arial"/>
          <w:sz w:val="28"/>
          <w:szCs w:val="28"/>
        </w:rPr>
        <w:t xml:space="preserve"> от заяв</w:t>
      </w:r>
      <w:r w:rsidR="00FC6243">
        <w:rPr>
          <w:rFonts w:cs="Arial"/>
          <w:sz w:val="28"/>
          <w:szCs w:val="28"/>
        </w:rPr>
        <w:t>ителей осуществления действий, в</w:t>
      </w:r>
      <w:r>
        <w:rPr>
          <w:rFonts w:cs="Arial"/>
          <w:sz w:val="28"/>
          <w:szCs w:val="28"/>
        </w:rPr>
        <w:t xml:space="preserve"> том числе </w:t>
      </w:r>
      <w:r>
        <w:rPr>
          <w:rFonts w:cs="Arial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E437B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организации</w:t>
      </w:r>
      <w:r w:rsidR="00E437B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за исключением получения услуг</w:t>
      </w:r>
      <w:r w:rsidR="00E437B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включённых в перечень услуг</w:t>
      </w:r>
      <w:r w:rsidR="00E437B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которые</w:t>
      </w:r>
      <w:proofErr w:type="gramEnd"/>
      <w:r>
        <w:rPr>
          <w:rFonts w:cs="Arial"/>
          <w:sz w:val="28"/>
          <w:szCs w:val="28"/>
        </w:rPr>
        <w:t xml:space="preserve"> являются необходимыми и обязательными для предоставления муниципальных услуг, утверждённый Дивногорским городским Советом депутатов.</w:t>
      </w:r>
    </w:p>
    <w:p w:rsidR="004E300F" w:rsidRDefault="004E300F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 Результатом предоставления муниципальной услуги является:</w:t>
      </w:r>
    </w:p>
    <w:p w:rsidR="00324005" w:rsidRPr="00324005" w:rsidRDefault="00324005" w:rsidP="00324005">
      <w:pPr>
        <w:ind w:firstLine="708"/>
        <w:jc w:val="both"/>
        <w:rPr>
          <w:rFonts w:cs="Arial"/>
          <w:sz w:val="28"/>
          <w:szCs w:val="28"/>
        </w:rPr>
      </w:pPr>
      <w:r w:rsidRPr="00324005">
        <w:rPr>
          <w:rFonts w:cs="Arial"/>
          <w:sz w:val="28"/>
          <w:szCs w:val="28"/>
        </w:rPr>
        <w:t>- выполнение гарантий погребения умершего с учётом волеизъявления, выраженного лицом при жизни</w:t>
      </w:r>
      <w:r w:rsidR="00CC4BD2">
        <w:rPr>
          <w:rFonts w:cs="Arial"/>
          <w:sz w:val="28"/>
          <w:szCs w:val="28"/>
        </w:rPr>
        <w:t>,</w:t>
      </w:r>
      <w:r w:rsidRPr="00324005">
        <w:rPr>
          <w:rFonts w:cs="Arial"/>
          <w:sz w:val="28"/>
          <w:szCs w:val="28"/>
        </w:rPr>
        <w:t xml:space="preserve"> и пожелания родственников;</w:t>
      </w:r>
    </w:p>
    <w:p w:rsidR="00324005" w:rsidRPr="00324005" w:rsidRDefault="00324005" w:rsidP="00324005">
      <w:pPr>
        <w:ind w:firstLine="708"/>
        <w:jc w:val="both"/>
        <w:rPr>
          <w:rFonts w:cs="Arial"/>
          <w:sz w:val="28"/>
          <w:szCs w:val="28"/>
        </w:rPr>
      </w:pPr>
      <w:r w:rsidRPr="00324005">
        <w:rPr>
          <w:rFonts w:cs="Arial"/>
          <w:sz w:val="28"/>
          <w:szCs w:val="28"/>
        </w:rPr>
        <w:t>- выполнение гарантий предоставления материальной и иной помощи для погребения умершего;</w:t>
      </w:r>
    </w:p>
    <w:p w:rsidR="004E300F" w:rsidRDefault="00324005" w:rsidP="00324005">
      <w:pPr>
        <w:ind w:firstLine="708"/>
        <w:jc w:val="both"/>
        <w:rPr>
          <w:rFonts w:cs="Arial"/>
          <w:sz w:val="28"/>
          <w:szCs w:val="28"/>
        </w:rPr>
      </w:pPr>
      <w:r w:rsidRPr="00324005">
        <w:rPr>
          <w:rFonts w:cs="Arial"/>
          <w:sz w:val="28"/>
          <w:szCs w:val="28"/>
        </w:rPr>
        <w:t>- соблюдение санитарных и экологических требований к выбору и содержанию мест погребения.</w:t>
      </w:r>
    </w:p>
    <w:p w:rsidR="00EB00E7" w:rsidRDefault="00EB00E7" w:rsidP="00EB00E7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</w:t>
      </w:r>
      <w:r w:rsidRPr="004E300F">
        <w:rPr>
          <w:rFonts w:cs="Arial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>
        <w:rPr>
          <w:rFonts w:cs="Arial"/>
          <w:sz w:val="28"/>
          <w:szCs w:val="28"/>
        </w:rPr>
        <w:t xml:space="preserve">оставления муниципальной услуги составляет </w:t>
      </w:r>
      <w:r w:rsidRPr="004E300F">
        <w:rPr>
          <w:rFonts w:cs="Arial"/>
          <w:sz w:val="28"/>
          <w:szCs w:val="28"/>
        </w:rPr>
        <w:t>10 минут.</w:t>
      </w:r>
      <w:r>
        <w:rPr>
          <w:rFonts w:cs="Arial"/>
          <w:sz w:val="28"/>
          <w:szCs w:val="28"/>
        </w:rPr>
        <w:t xml:space="preserve"> Приостановление предоставления муниципальной услуги в случае</w:t>
      </w:r>
      <w:r w:rsidR="00E437B1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E437B1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>сли заявителем предоставлены все необходимые документы для её получения, не предусматривается.</w:t>
      </w:r>
    </w:p>
    <w:p w:rsidR="00EB00E7" w:rsidRPr="00FE5AEA" w:rsidRDefault="00EB00E7" w:rsidP="00EB00E7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2.4. </w:t>
      </w:r>
      <w:r w:rsidRPr="00FE5AEA">
        <w:rPr>
          <w:rFonts w:cs="Arial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EB00E7" w:rsidRPr="00FE5AEA" w:rsidRDefault="00EB00E7" w:rsidP="00EB00E7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Федеральным законом от 12 января 1996 года № 8-ФЗ «О погребении и похоронном деле»;</w:t>
      </w:r>
    </w:p>
    <w:p w:rsidR="00EB00E7" w:rsidRPr="00FE5AEA" w:rsidRDefault="00EB00E7" w:rsidP="00EB00E7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B00E7" w:rsidRPr="00FE5AEA" w:rsidRDefault="00EB00E7" w:rsidP="00EB00E7">
      <w:pPr>
        <w:ind w:firstLine="708"/>
        <w:jc w:val="both"/>
        <w:rPr>
          <w:rFonts w:cs="Arial"/>
          <w:sz w:val="28"/>
          <w:szCs w:val="28"/>
        </w:rPr>
      </w:pPr>
      <w:bookmarkStart w:id="2" w:name="sub_60025"/>
      <w:r w:rsidRPr="00FE5AEA">
        <w:rPr>
          <w:rFonts w:cs="Arial"/>
          <w:sz w:val="28"/>
          <w:szCs w:val="28"/>
        </w:rPr>
        <w:t>Постановлением Главного государственного санитарного врача РФ от 28 июня 2011 г. № 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  <w:bookmarkEnd w:id="2"/>
    </w:p>
    <w:p w:rsidR="00EB00E7" w:rsidRPr="004E300F" w:rsidRDefault="00EB00E7" w:rsidP="00EB00E7">
      <w:pPr>
        <w:ind w:firstLine="708"/>
        <w:jc w:val="both"/>
        <w:rPr>
          <w:rFonts w:cs="Arial"/>
          <w:sz w:val="28"/>
          <w:szCs w:val="28"/>
        </w:rPr>
      </w:pPr>
      <w:r w:rsidRPr="00FE5AEA">
        <w:rPr>
          <w:rFonts w:cs="Arial"/>
          <w:sz w:val="28"/>
          <w:szCs w:val="28"/>
        </w:rPr>
        <w:t>Уставом муниципального образования город Дивногорск.</w:t>
      </w:r>
    </w:p>
    <w:p w:rsidR="004E300F" w:rsidRDefault="00EB00E7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2.5. Для получения муниципальной услуги заявители </w:t>
      </w:r>
      <w:proofErr w:type="gramStart"/>
      <w:r>
        <w:rPr>
          <w:rFonts w:cs="Arial"/>
          <w:sz w:val="28"/>
          <w:szCs w:val="28"/>
        </w:rPr>
        <w:t>предоставляют следующие документы</w:t>
      </w:r>
      <w:proofErr w:type="gramEnd"/>
      <w:r>
        <w:rPr>
          <w:rFonts w:cs="Arial"/>
          <w:sz w:val="28"/>
          <w:szCs w:val="28"/>
        </w:rPr>
        <w:t>:</w:t>
      </w:r>
    </w:p>
    <w:p w:rsidR="00EB00E7" w:rsidRDefault="00EB00E7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физические лица – заявление о предоставлении муниципальной услуги</w:t>
      </w:r>
      <w:r w:rsidR="002D5CA2">
        <w:rPr>
          <w:rFonts w:cs="Arial"/>
          <w:sz w:val="28"/>
          <w:szCs w:val="28"/>
        </w:rPr>
        <w:t xml:space="preserve"> (приложение № 1 </w:t>
      </w:r>
      <w:r w:rsidR="00933D32">
        <w:rPr>
          <w:rFonts w:cs="Arial"/>
          <w:sz w:val="28"/>
          <w:szCs w:val="28"/>
        </w:rPr>
        <w:t>к настоящему Регламенту</w:t>
      </w:r>
      <w:r w:rsidR="002D5CA2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; копию свидетельства о смерти, выданного органами ЗАГС; </w:t>
      </w:r>
      <w:r w:rsidR="00950EEC">
        <w:rPr>
          <w:rFonts w:cs="Arial"/>
          <w:sz w:val="28"/>
          <w:szCs w:val="28"/>
        </w:rPr>
        <w:t>для создания семейного захоронения – заявление о создании семейного захоронения (приложение № 2 к настоящему Регламенту); копии документов, подтверждающих родство с умершим (свидетельство о рождении либо свидетельство о заключении брака);</w:t>
      </w:r>
    </w:p>
    <w:p w:rsidR="002D5CA2" w:rsidRDefault="00EB00E7" w:rsidP="002D5CA2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юридические лица, индивидуальные предприниматели – заявление о предоставлении муниципальной услуги</w:t>
      </w:r>
      <w:r w:rsidR="00933D32">
        <w:rPr>
          <w:rFonts w:cs="Arial"/>
          <w:sz w:val="28"/>
          <w:szCs w:val="28"/>
        </w:rPr>
        <w:t xml:space="preserve"> (приложение № 1 к настоящему Регламенту)</w:t>
      </w:r>
      <w:r>
        <w:rPr>
          <w:rFonts w:cs="Arial"/>
          <w:sz w:val="28"/>
          <w:szCs w:val="28"/>
        </w:rPr>
        <w:t xml:space="preserve">; копию свидетельства о смерти, выданного органами ЗАГС; копии документов, подтверждающих право юридического лица, индивидуального предпринимателя на оказание услуг в качестве специализированной службы по </w:t>
      </w:r>
      <w:r w:rsidR="00E437B1">
        <w:rPr>
          <w:rFonts w:cs="Arial"/>
          <w:sz w:val="28"/>
          <w:szCs w:val="28"/>
        </w:rPr>
        <w:t>вопросам похоронного дела</w:t>
      </w:r>
      <w:r w:rsidR="002D5CA2">
        <w:rPr>
          <w:rFonts w:cs="Arial"/>
          <w:sz w:val="28"/>
          <w:szCs w:val="28"/>
        </w:rPr>
        <w:t>.</w:t>
      </w:r>
    </w:p>
    <w:p w:rsidR="00933D32" w:rsidRDefault="00933D32" w:rsidP="002D5CA2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2.6. МКУ ГХ не вправе требовать от заявителей:</w:t>
      </w:r>
    </w:p>
    <w:p w:rsidR="00FE6221" w:rsidRDefault="00FE6221" w:rsidP="00FE6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3D32" w:rsidRDefault="00FE6221" w:rsidP="00FE6221">
      <w:pPr>
        <w:ind w:firstLine="708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1" w:history="1">
        <w:r w:rsidRPr="007C6506">
          <w:rPr>
            <w:color w:val="000000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</w:t>
      </w:r>
      <w:r w:rsidR="00E437B1">
        <w:rPr>
          <w:sz w:val="28"/>
          <w:szCs w:val="28"/>
        </w:rPr>
        <w:t>.</w:t>
      </w:r>
    </w:p>
    <w:p w:rsidR="00FE6221" w:rsidRDefault="00FE6221" w:rsidP="00FE6221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2.7. Основаниями для отказа в предоставлении муниципальной услуги являются непредставление указанных в п.2.5 документов либо представление их ненадлежащими заявителями.</w:t>
      </w:r>
    </w:p>
    <w:p w:rsidR="00FE6221" w:rsidRDefault="00FE6221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2.8. Государственная пошлина и плата за предоставление муниципальной услуги не взимаются.</w:t>
      </w:r>
    </w:p>
    <w:p w:rsidR="00FE6221" w:rsidRDefault="00FE6221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2.9. Заявление на предоставление муниципальной услуги регистрируется в МКУ ГХ в течение 1 календарного дня с момента его получения.</w:t>
      </w:r>
    </w:p>
    <w:p w:rsidR="00FE6221" w:rsidRDefault="00FE6221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2.10. Помещение, в котором оказывается муниципальная услуга, должно быть оборудовано местами ожидания (стульями), столами, канцелярскими принадлежностями, стендами с информацией о муниципальной услуге и порядке её предоставления в соответств</w:t>
      </w:r>
      <w:r w:rsidR="00DD1CEA">
        <w:rPr>
          <w:rFonts w:cs="Arial"/>
          <w:sz w:val="28"/>
          <w:szCs w:val="28"/>
        </w:rPr>
        <w:t>ии с настоящим Регламентом, а также должно быть достаточно освещено.</w:t>
      </w:r>
    </w:p>
    <w:p w:rsidR="00FE6221" w:rsidRDefault="00FE6221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2.11. </w:t>
      </w:r>
      <w:r w:rsidR="00624956">
        <w:rPr>
          <w:rFonts w:cs="Arial"/>
          <w:sz w:val="28"/>
          <w:szCs w:val="28"/>
        </w:rPr>
        <w:t>При предоставлении услуги заявитель взаимодействует со специалистом МКУ ГХ, ответственным за организацию ритуальных услуг. Продолжительность взаимодействия не превышает 10 минут.</w:t>
      </w:r>
    </w:p>
    <w:p w:rsidR="00624956" w:rsidRDefault="00624956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наличии соглашения, заключённого между администрацией города Дивногорска и многофункциональным центром предоставления государственных и муниципальных услуг (далее – МФЦ) получение услуги возможно в МФЦ.</w:t>
      </w:r>
    </w:p>
    <w:p w:rsidR="00624956" w:rsidRDefault="00624956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Информацию о ходе предоставления услуги заявитель вправе получить у специалиста МКУ ГХ, ответственного за организацию ритуальных услуг, по указанному в п.1.4 телефону, а также путём направления запроса в МКУ ГХ, в том числе на электронную почту, и лично в часы работы МКУ ГХ.</w:t>
      </w:r>
    </w:p>
    <w:p w:rsidR="00624956" w:rsidRDefault="00624956" w:rsidP="004E3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2.12. Требования к исполнителям, выполняющим комплекс </w:t>
      </w:r>
      <w:r w:rsidR="002D378B">
        <w:rPr>
          <w:rFonts w:cs="Arial"/>
          <w:sz w:val="28"/>
          <w:szCs w:val="28"/>
        </w:rPr>
        <w:t>работ по содержанию мест захоронений.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Исполнитель услуг должен иметь режим работы, обеспечивающий выполнение всего объ</w:t>
      </w:r>
      <w:r w:rsidR="002D378B">
        <w:rPr>
          <w:rFonts w:cs="Arial"/>
          <w:sz w:val="28"/>
          <w:szCs w:val="28"/>
        </w:rPr>
        <w:t>ё</w:t>
      </w:r>
      <w:r w:rsidRPr="004E300F">
        <w:rPr>
          <w:rFonts w:cs="Arial"/>
          <w:sz w:val="28"/>
          <w:szCs w:val="28"/>
        </w:rPr>
        <w:t>ма работ с заявленной периодичностью.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Исполнитель услуг должен быть оснащ</w:t>
      </w:r>
      <w:r w:rsidR="002D378B">
        <w:rPr>
          <w:rFonts w:cs="Arial"/>
          <w:sz w:val="28"/>
          <w:szCs w:val="28"/>
        </w:rPr>
        <w:t>ё</w:t>
      </w:r>
      <w:r w:rsidRPr="004E300F">
        <w:rPr>
          <w:rFonts w:cs="Arial"/>
          <w:sz w:val="28"/>
          <w:szCs w:val="28"/>
        </w:rPr>
        <w:t>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 xml:space="preserve">1) надлежащее качество и сроки подбора и доставки в морг </w:t>
      </w:r>
      <w:r w:rsidR="00441BB2">
        <w:rPr>
          <w:rFonts w:cs="Arial"/>
          <w:sz w:val="28"/>
          <w:szCs w:val="28"/>
        </w:rPr>
        <w:t>тел (останков)</w:t>
      </w:r>
      <w:r w:rsidRPr="004E300F">
        <w:rPr>
          <w:rFonts w:cs="Arial"/>
          <w:sz w:val="28"/>
          <w:szCs w:val="28"/>
        </w:rPr>
        <w:t>, обеспечивающие установленные санитарные требования;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2) выполнение всего объ</w:t>
      </w:r>
      <w:r w:rsidR="002D378B">
        <w:rPr>
          <w:rFonts w:cs="Arial"/>
          <w:sz w:val="28"/>
          <w:szCs w:val="28"/>
        </w:rPr>
        <w:t>ё</w:t>
      </w:r>
      <w:r w:rsidRPr="004E300F">
        <w:rPr>
          <w:rFonts w:cs="Arial"/>
          <w:sz w:val="28"/>
          <w:szCs w:val="28"/>
        </w:rPr>
        <w:t>ма работ по содержанию мест захоронений с заявленной периодичностью.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 xml:space="preserve">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</w:t>
      </w:r>
      <w:r w:rsidR="00441BB2">
        <w:rPr>
          <w:rFonts w:cs="Arial"/>
          <w:sz w:val="28"/>
          <w:szCs w:val="28"/>
        </w:rPr>
        <w:t>транспортировки тел (останков)</w:t>
      </w:r>
      <w:r w:rsidRPr="004E300F">
        <w:rPr>
          <w:rFonts w:cs="Arial"/>
          <w:sz w:val="28"/>
          <w:szCs w:val="28"/>
        </w:rPr>
        <w:t xml:space="preserve">, дезинфицирующие средства </w:t>
      </w:r>
      <w:r w:rsidR="00441BB2">
        <w:rPr>
          <w:rFonts w:cs="Arial"/>
          <w:sz w:val="28"/>
          <w:szCs w:val="28"/>
        </w:rPr>
        <w:t>и т.д.</w:t>
      </w:r>
      <w:bookmarkStart w:id="3" w:name="sub_205"/>
    </w:p>
    <w:bookmarkEnd w:id="3"/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Исполнитель услуг должен располагать количеством работников, необходимым для выполнения всего объ</w:t>
      </w:r>
      <w:r w:rsidR="002D378B">
        <w:rPr>
          <w:rFonts w:cs="Arial"/>
          <w:sz w:val="28"/>
          <w:szCs w:val="28"/>
        </w:rPr>
        <w:t>ё</w:t>
      </w:r>
      <w:r w:rsidRPr="004E300F">
        <w:rPr>
          <w:rFonts w:cs="Arial"/>
          <w:sz w:val="28"/>
          <w:szCs w:val="28"/>
        </w:rPr>
        <w:t>ма работ.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Для работников каждой категории должны быть утверждены должностные инструкции, устанавливающие их обязанности и права.</w:t>
      </w:r>
    </w:p>
    <w:p w:rsidR="00FE5AEA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FE5AEA" w:rsidRPr="004E300F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>Размещение исполнителя услуг и его структурных подразделений</w:t>
      </w:r>
      <w:r w:rsidR="002D378B">
        <w:rPr>
          <w:rFonts w:cs="Arial"/>
          <w:sz w:val="28"/>
          <w:szCs w:val="28"/>
        </w:rPr>
        <w:t xml:space="preserve"> (при их наличии)</w:t>
      </w:r>
      <w:r w:rsidRPr="004E300F">
        <w:rPr>
          <w:rFonts w:cs="Arial"/>
          <w:sz w:val="28"/>
          <w:szCs w:val="28"/>
        </w:rPr>
        <w:t xml:space="preserve"> должно обеспечивать возможность оперативного подбора и доставку в морг </w:t>
      </w:r>
      <w:r w:rsidR="00441BB2">
        <w:rPr>
          <w:rFonts w:cs="Arial"/>
          <w:sz w:val="28"/>
          <w:szCs w:val="28"/>
        </w:rPr>
        <w:t>тел (останков)</w:t>
      </w:r>
      <w:r w:rsidRPr="004E300F">
        <w:rPr>
          <w:rFonts w:cs="Arial"/>
          <w:sz w:val="28"/>
          <w:szCs w:val="28"/>
        </w:rPr>
        <w:t xml:space="preserve"> умерших (погибших) со всей территории муниципального образования </w:t>
      </w:r>
      <w:r w:rsidR="002D378B">
        <w:rPr>
          <w:rFonts w:cs="Arial"/>
          <w:sz w:val="28"/>
          <w:szCs w:val="28"/>
        </w:rPr>
        <w:t>город Дивногорск</w:t>
      </w:r>
      <w:r w:rsidRPr="004E300F">
        <w:rPr>
          <w:rFonts w:cs="Arial"/>
          <w:sz w:val="28"/>
          <w:szCs w:val="28"/>
        </w:rPr>
        <w:t>, в том числе с улиц,</w:t>
      </w:r>
      <w:r w:rsidR="00657750">
        <w:rPr>
          <w:rFonts w:cs="Arial"/>
          <w:sz w:val="28"/>
          <w:szCs w:val="28"/>
        </w:rPr>
        <w:t xml:space="preserve"> </w:t>
      </w:r>
      <w:r w:rsidRPr="004E300F">
        <w:rPr>
          <w:rFonts w:cs="Arial"/>
          <w:sz w:val="28"/>
          <w:szCs w:val="28"/>
        </w:rPr>
        <w:t>квартир, подъездов.</w:t>
      </w:r>
    </w:p>
    <w:p w:rsidR="00FE5AEA" w:rsidRDefault="00FE5AEA" w:rsidP="004E300F">
      <w:pPr>
        <w:ind w:firstLine="708"/>
        <w:jc w:val="both"/>
        <w:rPr>
          <w:rFonts w:cs="Arial"/>
          <w:sz w:val="28"/>
          <w:szCs w:val="28"/>
        </w:rPr>
      </w:pPr>
      <w:r w:rsidRPr="004E300F">
        <w:rPr>
          <w:rFonts w:cs="Arial"/>
          <w:sz w:val="28"/>
          <w:szCs w:val="28"/>
        </w:rPr>
        <w:t xml:space="preserve">Режим работы исполнителя муниципальных услуг должен обеспечивать круглосуточный подбор и доставку в морг </w:t>
      </w:r>
      <w:r w:rsidR="00441BB2">
        <w:rPr>
          <w:rFonts w:cs="Arial"/>
          <w:sz w:val="28"/>
          <w:szCs w:val="28"/>
        </w:rPr>
        <w:t>тел (останков)</w:t>
      </w:r>
      <w:r w:rsidRPr="004E300F">
        <w:rPr>
          <w:rFonts w:cs="Arial"/>
          <w:sz w:val="28"/>
          <w:szCs w:val="28"/>
        </w:rPr>
        <w:t>.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2.13</w:t>
      </w:r>
      <w:r w:rsidRPr="002D378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2D378B">
        <w:rPr>
          <w:rFonts w:cs="Arial"/>
          <w:sz w:val="28"/>
          <w:szCs w:val="28"/>
        </w:rPr>
        <w:t>Требования к организации похорон.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исполнители</w:t>
      </w:r>
      <w:r w:rsidRPr="002D378B">
        <w:rPr>
          <w:rFonts w:cs="Arial"/>
          <w:sz w:val="28"/>
          <w:szCs w:val="28"/>
        </w:rPr>
        <w:t xml:space="preserve"> должн</w:t>
      </w:r>
      <w:r>
        <w:rPr>
          <w:rFonts w:cs="Arial"/>
          <w:sz w:val="28"/>
          <w:szCs w:val="28"/>
        </w:rPr>
        <w:t>ы</w:t>
      </w:r>
      <w:r w:rsidRPr="002D378B">
        <w:rPr>
          <w:rFonts w:cs="Arial"/>
          <w:sz w:val="28"/>
          <w:szCs w:val="28"/>
        </w:rPr>
        <w:t xml:space="preserve"> неукоснительно соблюдать сроки исполнения отдельных работ, предусмотренных договором</w:t>
      </w:r>
      <w:r>
        <w:rPr>
          <w:rFonts w:cs="Arial"/>
          <w:sz w:val="28"/>
          <w:szCs w:val="28"/>
        </w:rPr>
        <w:t>, заключённым между ними и заявителями</w:t>
      </w:r>
      <w:r w:rsidRPr="002D378B">
        <w:rPr>
          <w:rFonts w:cs="Arial"/>
          <w:sz w:val="28"/>
          <w:szCs w:val="28"/>
        </w:rPr>
        <w:t>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 транспортное средство, предназначенное для транспортировки покойного</w:t>
      </w:r>
      <w:r>
        <w:rPr>
          <w:rFonts w:cs="Arial"/>
          <w:sz w:val="28"/>
          <w:szCs w:val="28"/>
        </w:rPr>
        <w:t>,</w:t>
      </w:r>
      <w:r w:rsidRPr="002D378B">
        <w:rPr>
          <w:rFonts w:cs="Arial"/>
          <w:sz w:val="28"/>
          <w:szCs w:val="28"/>
        </w:rPr>
        <w:t xml:space="preserve">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 при транспортировке покойного водитель должен соблюдать скоростной режим, избегать резких торможений;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 во время транспортировки гроб не должен быть поврежд</w:t>
      </w:r>
      <w:r>
        <w:rPr>
          <w:rFonts w:cs="Arial"/>
          <w:sz w:val="28"/>
          <w:szCs w:val="28"/>
        </w:rPr>
        <w:t>ё</w:t>
      </w:r>
      <w:r w:rsidRPr="002D378B">
        <w:rPr>
          <w:rFonts w:cs="Arial"/>
          <w:sz w:val="28"/>
          <w:szCs w:val="28"/>
        </w:rPr>
        <w:t>н;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- к моменту осуществления захоронения, </w:t>
      </w:r>
      <w:r>
        <w:rPr>
          <w:rFonts w:cs="Arial"/>
          <w:sz w:val="28"/>
          <w:szCs w:val="28"/>
        </w:rPr>
        <w:t>исполнитель</w:t>
      </w:r>
      <w:r w:rsidR="00CC4BD2">
        <w:rPr>
          <w:rFonts w:cs="Arial"/>
          <w:sz w:val="28"/>
          <w:szCs w:val="28"/>
        </w:rPr>
        <w:t xml:space="preserve"> должен</w:t>
      </w:r>
      <w:r w:rsidRPr="002D378B">
        <w:rPr>
          <w:rFonts w:cs="Arial"/>
          <w:sz w:val="28"/>
          <w:szCs w:val="28"/>
        </w:rPr>
        <w:t xml:space="preserve"> обеспечить наличие могилы для захоронения в оговор</w:t>
      </w:r>
      <w:r>
        <w:rPr>
          <w:rFonts w:cs="Arial"/>
          <w:sz w:val="28"/>
          <w:szCs w:val="28"/>
        </w:rPr>
        <w:t>ё</w:t>
      </w:r>
      <w:r w:rsidRPr="002D378B">
        <w:rPr>
          <w:rFonts w:cs="Arial"/>
          <w:sz w:val="28"/>
          <w:szCs w:val="28"/>
        </w:rPr>
        <w:t>нном в договоре месте и в указанное в договоре время;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- при непосредственном оказании услуги персонал </w:t>
      </w:r>
      <w:r>
        <w:rPr>
          <w:rFonts w:cs="Arial"/>
          <w:sz w:val="28"/>
          <w:szCs w:val="28"/>
        </w:rPr>
        <w:t>исполнителей</w:t>
      </w:r>
      <w:r w:rsidRPr="002D378B">
        <w:rPr>
          <w:rFonts w:cs="Arial"/>
          <w:sz w:val="28"/>
          <w:szCs w:val="28"/>
        </w:rPr>
        <w:t xml:space="preserve"> должен быть одет в костюмы темных тонов;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- при непосредственном оказании услуги персонал </w:t>
      </w:r>
      <w:r>
        <w:rPr>
          <w:rFonts w:cs="Arial"/>
          <w:sz w:val="28"/>
          <w:szCs w:val="28"/>
        </w:rPr>
        <w:t>исполнителей</w:t>
      </w:r>
      <w:r w:rsidRPr="002D378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не вправе нарушать законные права участников похорон</w:t>
      </w:r>
      <w:r w:rsidRPr="002D378B">
        <w:rPr>
          <w:rFonts w:cs="Arial"/>
          <w:sz w:val="28"/>
          <w:szCs w:val="28"/>
        </w:rPr>
        <w:t>;</w:t>
      </w:r>
    </w:p>
    <w:p w:rsidR="00657750" w:rsidRPr="002D378B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-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657750" w:rsidRPr="004E300F" w:rsidRDefault="00657750" w:rsidP="00657750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Выполнение указанных в настоящем разделе требований не освобождает </w:t>
      </w:r>
      <w:r>
        <w:rPr>
          <w:rFonts w:cs="Arial"/>
          <w:sz w:val="28"/>
          <w:szCs w:val="28"/>
        </w:rPr>
        <w:t>исполнителей</w:t>
      </w:r>
      <w:r w:rsidRPr="002D378B">
        <w:rPr>
          <w:rFonts w:cs="Arial"/>
          <w:sz w:val="28"/>
          <w:szCs w:val="28"/>
        </w:rPr>
        <w:t xml:space="preserve"> от установленной законодательством ответственности за соблюдение иных утвержд</w:t>
      </w:r>
      <w:r>
        <w:rPr>
          <w:rFonts w:cs="Arial"/>
          <w:sz w:val="28"/>
          <w:szCs w:val="28"/>
        </w:rPr>
        <w:t>ё</w:t>
      </w:r>
      <w:r w:rsidRPr="002D378B">
        <w:rPr>
          <w:rFonts w:cs="Arial"/>
          <w:sz w:val="28"/>
          <w:szCs w:val="28"/>
        </w:rPr>
        <w:t>нных в установленном порядке норм и правил.</w:t>
      </w:r>
    </w:p>
    <w:bookmarkEnd w:id="1"/>
    <w:p w:rsidR="00FE5AEA" w:rsidRDefault="00FE5AEA" w:rsidP="00FE5AEA">
      <w:pPr>
        <w:ind w:firstLine="708"/>
        <w:jc w:val="both"/>
        <w:rPr>
          <w:sz w:val="28"/>
          <w:szCs w:val="28"/>
        </w:rPr>
      </w:pPr>
    </w:p>
    <w:p w:rsidR="00FE5AEA" w:rsidRPr="00920215" w:rsidRDefault="00FE5AEA" w:rsidP="00FE5AEA">
      <w:pPr>
        <w:spacing w:after="120"/>
        <w:ind w:firstLine="709"/>
        <w:jc w:val="center"/>
        <w:rPr>
          <w:bCs/>
          <w:sz w:val="28"/>
          <w:szCs w:val="28"/>
        </w:rPr>
      </w:pPr>
      <w:r w:rsidRPr="00920215">
        <w:rPr>
          <w:b/>
          <w:bCs/>
          <w:sz w:val="28"/>
          <w:szCs w:val="28"/>
        </w:rPr>
        <w:t xml:space="preserve">3. </w:t>
      </w:r>
      <w:r w:rsidR="002D378B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3.1.</w:t>
      </w:r>
      <w:r w:rsidR="007A6717">
        <w:rPr>
          <w:rFonts w:cs="Arial"/>
          <w:sz w:val="28"/>
          <w:szCs w:val="28"/>
        </w:rPr>
        <w:t xml:space="preserve"> </w:t>
      </w:r>
      <w:r w:rsidRPr="002D378B">
        <w:rPr>
          <w:rFonts w:cs="Arial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- подбор и доставка в морг </w:t>
      </w:r>
      <w:r w:rsidR="00050586">
        <w:rPr>
          <w:rFonts w:cs="Arial"/>
          <w:sz w:val="28"/>
          <w:szCs w:val="28"/>
        </w:rPr>
        <w:t>тел (останков) умерших (погибших) граждан</w:t>
      </w:r>
      <w:r w:rsidR="00050586" w:rsidRPr="002D378B">
        <w:rPr>
          <w:rFonts w:cs="Arial"/>
          <w:sz w:val="28"/>
          <w:szCs w:val="28"/>
        </w:rPr>
        <w:t xml:space="preserve"> </w:t>
      </w:r>
      <w:r w:rsidRPr="002D378B">
        <w:rPr>
          <w:rFonts w:cs="Arial"/>
          <w:sz w:val="28"/>
          <w:szCs w:val="28"/>
        </w:rPr>
        <w:t xml:space="preserve">на территории муниципального образования </w:t>
      </w:r>
      <w:r w:rsidR="007A6717">
        <w:rPr>
          <w:rFonts w:cs="Arial"/>
          <w:sz w:val="28"/>
          <w:szCs w:val="28"/>
        </w:rPr>
        <w:t>город Дивногорск</w:t>
      </w:r>
      <w:r w:rsidRPr="002D378B">
        <w:rPr>
          <w:rFonts w:cs="Arial"/>
          <w:sz w:val="28"/>
          <w:szCs w:val="28"/>
        </w:rPr>
        <w:t>;</w:t>
      </w:r>
    </w:p>
    <w:p w:rsidR="00FE5AEA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- содержание мест захоронений на территории муниципального образования </w:t>
      </w:r>
      <w:r w:rsidR="007A6717">
        <w:rPr>
          <w:rFonts w:cs="Arial"/>
          <w:sz w:val="28"/>
          <w:szCs w:val="28"/>
        </w:rPr>
        <w:t>город Дивногорск</w:t>
      </w:r>
      <w:r w:rsidRPr="002D378B">
        <w:rPr>
          <w:rFonts w:cs="Arial"/>
          <w:sz w:val="28"/>
          <w:szCs w:val="28"/>
        </w:rPr>
        <w:t>;</w:t>
      </w:r>
    </w:p>
    <w:p w:rsidR="007A6717" w:rsidRPr="002D378B" w:rsidRDefault="007A6717" w:rsidP="002D378B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выдача разрешений </w:t>
      </w:r>
      <w:r w:rsidR="00C06337" w:rsidRP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>
        <w:rPr>
          <w:rFonts w:cs="Arial"/>
          <w:sz w:val="28"/>
          <w:szCs w:val="28"/>
        </w:rPr>
        <w:t>;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- </w:t>
      </w:r>
      <w:r w:rsidR="00E437B1">
        <w:rPr>
          <w:rFonts w:cs="Arial"/>
          <w:sz w:val="28"/>
          <w:szCs w:val="28"/>
        </w:rPr>
        <w:t>захоронение тел умерших (для специализированной службы по вопросам похоронного дела – в том числе безродных тел)</w:t>
      </w:r>
      <w:r w:rsidRPr="002D378B">
        <w:rPr>
          <w:rFonts w:cs="Arial"/>
          <w:sz w:val="28"/>
          <w:szCs w:val="28"/>
        </w:rPr>
        <w:t>.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Срок предоставления муниципальной услуги – </w:t>
      </w:r>
      <w:r w:rsidR="003B5B00">
        <w:rPr>
          <w:rFonts w:cs="Arial"/>
          <w:sz w:val="28"/>
          <w:szCs w:val="28"/>
        </w:rPr>
        <w:t>не менее 24 часов, но не более 3 календарных дней с момента наступления смерти</w:t>
      </w:r>
      <w:r w:rsidRPr="002D378B">
        <w:rPr>
          <w:rFonts w:cs="Arial"/>
          <w:sz w:val="28"/>
          <w:szCs w:val="28"/>
        </w:rPr>
        <w:t>.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3.1.1. Подбор и доставка в морг </w:t>
      </w:r>
      <w:r w:rsidR="007A6717">
        <w:rPr>
          <w:rFonts w:cs="Arial"/>
          <w:sz w:val="28"/>
          <w:szCs w:val="28"/>
        </w:rPr>
        <w:t>тел (останков) умерших (погибших) граждан</w:t>
      </w:r>
      <w:r w:rsidRPr="002D378B">
        <w:rPr>
          <w:rFonts w:cs="Arial"/>
          <w:sz w:val="28"/>
          <w:szCs w:val="28"/>
        </w:rPr>
        <w:t>.</w:t>
      </w:r>
    </w:p>
    <w:p w:rsidR="00FE5AEA" w:rsidRPr="002D378B" w:rsidRDefault="00FE5AEA" w:rsidP="007A6717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 xml:space="preserve">Подбор </w:t>
      </w:r>
      <w:r w:rsidR="007A6717">
        <w:rPr>
          <w:rFonts w:cs="Arial"/>
          <w:sz w:val="28"/>
          <w:szCs w:val="28"/>
        </w:rPr>
        <w:t>тел (останков) умерших (погибших) граждан</w:t>
      </w:r>
      <w:r w:rsidRPr="002D378B">
        <w:rPr>
          <w:rFonts w:cs="Arial"/>
          <w:sz w:val="28"/>
          <w:szCs w:val="28"/>
        </w:rPr>
        <w:t xml:space="preserve"> осуществляется</w:t>
      </w:r>
      <w:r w:rsidR="007A6717">
        <w:rPr>
          <w:rFonts w:cs="Arial"/>
          <w:sz w:val="28"/>
          <w:szCs w:val="28"/>
        </w:rPr>
        <w:t xml:space="preserve"> исполнителями</w:t>
      </w:r>
      <w:r w:rsidRPr="002D378B">
        <w:rPr>
          <w:rFonts w:cs="Arial"/>
          <w:sz w:val="28"/>
          <w:szCs w:val="28"/>
        </w:rPr>
        <w:t xml:space="preserve"> круглосуточно со всей территории муниципального образования </w:t>
      </w:r>
      <w:r w:rsidR="007A6717">
        <w:rPr>
          <w:rFonts w:cs="Arial"/>
          <w:sz w:val="28"/>
          <w:szCs w:val="28"/>
        </w:rPr>
        <w:t>город Дивногорск</w:t>
      </w:r>
      <w:r w:rsidRPr="002D378B">
        <w:rPr>
          <w:rFonts w:cs="Arial"/>
          <w:sz w:val="28"/>
          <w:szCs w:val="28"/>
        </w:rPr>
        <w:t>, в том числе с ули</w:t>
      </w:r>
      <w:r w:rsidR="007A6717">
        <w:rPr>
          <w:rFonts w:cs="Arial"/>
          <w:sz w:val="28"/>
          <w:szCs w:val="28"/>
        </w:rPr>
        <w:t>ц, площадей, квартир, подъездов в соответствии с Порядком транспортировки тел (останков) умерших (погибших) граждан в патологоанатомическое отделение КГБУЗ «Дивногорская межрайонная больница»</w:t>
      </w:r>
      <w:r w:rsidR="00B60697">
        <w:rPr>
          <w:rFonts w:cs="Arial"/>
          <w:sz w:val="28"/>
          <w:szCs w:val="28"/>
        </w:rPr>
        <w:t xml:space="preserve"> (приложение № </w:t>
      </w:r>
      <w:r w:rsidR="00C06337">
        <w:rPr>
          <w:rFonts w:cs="Arial"/>
          <w:sz w:val="28"/>
          <w:szCs w:val="28"/>
        </w:rPr>
        <w:t>4</w:t>
      </w:r>
      <w:r w:rsidR="00B60697">
        <w:rPr>
          <w:rFonts w:cs="Arial"/>
          <w:sz w:val="28"/>
          <w:szCs w:val="28"/>
        </w:rPr>
        <w:t xml:space="preserve"> к Регламенту).</w:t>
      </w:r>
      <w:r w:rsidR="007A6717">
        <w:rPr>
          <w:rFonts w:cs="Arial"/>
          <w:sz w:val="28"/>
          <w:szCs w:val="28"/>
        </w:rPr>
        <w:t xml:space="preserve"> 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3.1.2.Содержание мест захоронения.</w:t>
      </w:r>
    </w:p>
    <w:p w:rsidR="00FE5AEA" w:rsidRPr="002D378B" w:rsidRDefault="00B60697" w:rsidP="002D378B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Содержание мест захоронения осуществляется в соответствии с Порядком содержания мест захоронений в муниципаль</w:t>
      </w:r>
      <w:r w:rsidR="00EF33E0">
        <w:rPr>
          <w:rFonts w:cs="Arial"/>
          <w:sz w:val="28"/>
          <w:szCs w:val="28"/>
        </w:rPr>
        <w:t>ном образовании город Дивногорск, утверждённым постановлением администрации города Дивногорска от 11.05.2011 № 135п «Об утверждении Порядка содержания мест захоронений в муниципальном образовании город Дивногорск»</w:t>
      </w:r>
      <w:r>
        <w:rPr>
          <w:rFonts w:cs="Arial"/>
          <w:sz w:val="28"/>
          <w:szCs w:val="28"/>
        </w:rPr>
        <w:t>.</w:t>
      </w:r>
    </w:p>
    <w:p w:rsidR="00FE5AEA" w:rsidRDefault="00FE5AEA" w:rsidP="006F3793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3.1.3.</w:t>
      </w:r>
      <w:r w:rsidR="00EF33E0">
        <w:rPr>
          <w:rFonts w:cs="Arial"/>
          <w:sz w:val="28"/>
          <w:szCs w:val="28"/>
        </w:rPr>
        <w:t xml:space="preserve"> </w:t>
      </w:r>
      <w:r w:rsidR="006F3793">
        <w:rPr>
          <w:rFonts w:cs="Arial"/>
          <w:sz w:val="28"/>
          <w:szCs w:val="28"/>
        </w:rPr>
        <w:t xml:space="preserve">Выдача разрешения </w:t>
      </w:r>
      <w:r w:rsidR="00C06337" w:rsidRP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 w:rsidR="006F3793">
        <w:rPr>
          <w:rFonts w:cs="Arial"/>
          <w:sz w:val="28"/>
          <w:szCs w:val="28"/>
        </w:rPr>
        <w:t>.</w:t>
      </w:r>
    </w:p>
    <w:p w:rsidR="006F3793" w:rsidRDefault="006F3793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Основанием для начала процедуры выдачи разрешения </w:t>
      </w:r>
      <w:r w:rsidR="00C06337" w:rsidRP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>
        <w:rPr>
          <w:rFonts w:cs="Arial"/>
          <w:sz w:val="28"/>
          <w:szCs w:val="28"/>
        </w:rPr>
        <w:t xml:space="preserve"> является обращение заявителя, оформленное в виде заявления.</w:t>
      </w:r>
    </w:p>
    <w:p w:rsidR="006F3793" w:rsidRDefault="006F3793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После получения заявления о выдаче разрешения </w:t>
      </w:r>
      <w:r w:rsidR="00C06337" w:rsidRP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>
        <w:rPr>
          <w:rFonts w:cs="Arial"/>
          <w:sz w:val="28"/>
          <w:szCs w:val="28"/>
        </w:rPr>
        <w:t xml:space="preserve"> и прилагаемых к нему документов, перечисленных в пункте 2.5 настоящего Регламента</w:t>
      </w:r>
      <w:r w:rsidR="00CC4BD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специалист МКУ ГХ, ответственный за организацию ритуальных услуг, проверяет указанные документы и удостоверяет копии документов. На копиях документов и их подлинниках не должно быть помарок, приписок, исправлений, иных пометок.</w:t>
      </w:r>
    </w:p>
    <w:p w:rsidR="006F3793" w:rsidRDefault="006F3793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Время проверки документов не может превышать </w:t>
      </w:r>
      <w:r w:rsidR="00A823ED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 минут с момента поступления заявления.</w:t>
      </w:r>
    </w:p>
    <w:p w:rsidR="003C4CBE" w:rsidRDefault="003C4CBE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случае, если с заявлением обратилось лицо, не имеющее законных оснований на предоставление услуги, специалист МКУ ГХ, ответственный за организацию ритуальных услуг, обязан отказать заявителю в предоставлении разрешения </w:t>
      </w:r>
      <w:r w:rsid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>
        <w:rPr>
          <w:rFonts w:cs="Arial"/>
          <w:sz w:val="28"/>
          <w:szCs w:val="28"/>
        </w:rPr>
        <w:t>.</w:t>
      </w:r>
    </w:p>
    <w:p w:rsidR="006F3793" w:rsidRDefault="001437C8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Критериями принятия решений являются:</w:t>
      </w:r>
    </w:p>
    <w:p w:rsidR="001437C8" w:rsidRDefault="001437C8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достоверность представленных документов, правильность их оформления в соответствии с действующим законодательством Российской Федерации.</w:t>
      </w:r>
    </w:p>
    <w:p w:rsidR="001437C8" w:rsidRDefault="001437C8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случае, если установлена достоверность представленных документов, в том числе их копий, и правильности заполнения бланка заявления на предоставление муниципальной услуги специалист МКУ ГХ, ответственный за организацию ритуальных услуг, оформляет и выдаёт заявителю разрешение на </w:t>
      </w:r>
      <w:r w:rsidR="00C06337" w:rsidRPr="00C06337">
        <w:rPr>
          <w:rFonts w:cs="Arial"/>
          <w:sz w:val="28"/>
          <w:szCs w:val="28"/>
        </w:rPr>
        <w:t>предоставление земельного участка для захоронения</w:t>
      </w:r>
      <w:r>
        <w:rPr>
          <w:rFonts w:cs="Arial"/>
          <w:sz w:val="28"/>
          <w:szCs w:val="28"/>
        </w:rPr>
        <w:t xml:space="preserve"> (приложение № </w:t>
      </w:r>
      <w:r w:rsidR="00C06337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к настоящему регламенту), заверенное печатью МКУ ГХ.</w:t>
      </w:r>
    </w:p>
    <w:p w:rsidR="001437C8" w:rsidRDefault="001437C8" w:rsidP="006F379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Время оформления и выдачи разрешения </w:t>
      </w:r>
      <w:r w:rsidR="00C06337" w:rsidRP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>
        <w:rPr>
          <w:rFonts w:cs="Arial"/>
          <w:sz w:val="28"/>
          <w:szCs w:val="28"/>
        </w:rPr>
        <w:t xml:space="preserve"> не может превышать </w:t>
      </w:r>
      <w:r w:rsidR="00A823ED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 минут с момента окончания проверки документов.</w:t>
      </w:r>
    </w:p>
    <w:p w:rsidR="001437C8" w:rsidRDefault="001437C8" w:rsidP="001437C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случае, если заявителем не представлены документы, указанные в п.2.5 настоящего Регламента, либо с заявлением на предоставление ритуальных услуг обратился заявитель,</w:t>
      </w:r>
      <w:r w:rsidR="00A823ED">
        <w:rPr>
          <w:rFonts w:cs="Arial"/>
          <w:sz w:val="28"/>
          <w:szCs w:val="28"/>
        </w:rPr>
        <w:t xml:space="preserve"> не имеющий на то законных оснований,</w:t>
      </w:r>
      <w:r>
        <w:rPr>
          <w:rFonts w:cs="Arial"/>
          <w:sz w:val="28"/>
          <w:szCs w:val="28"/>
        </w:rPr>
        <w:t xml:space="preserve"> специалист МКУ ГХ, ответственный за организацию ритуальных услуг, обязан отказать такому заявителю в оказании муниципальной услуги.</w:t>
      </w:r>
    </w:p>
    <w:p w:rsidR="00F112C7" w:rsidRDefault="00F112C7" w:rsidP="001437C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Результатом административной процедуры является:</w:t>
      </w:r>
    </w:p>
    <w:p w:rsidR="00F112C7" w:rsidRDefault="00F112C7" w:rsidP="001437C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выдача разрешения на </w:t>
      </w:r>
      <w:r w:rsidRPr="00C06337">
        <w:rPr>
          <w:rFonts w:cs="Arial"/>
          <w:sz w:val="28"/>
          <w:szCs w:val="28"/>
        </w:rPr>
        <w:t>предоставление земельного участка для захоронения</w:t>
      </w:r>
      <w:r>
        <w:rPr>
          <w:rFonts w:cs="Arial"/>
          <w:sz w:val="28"/>
          <w:szCs w:val="28"/>
        </w:rPr>
        <w:t>;</w:t>
      </w:r>
    </w:p>
    <w:p w:rsidR="00F112C7" w:rsidRDefault="00F112C7" w:rsidP="001437C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отказ в выдаче разрешения на </w:t>
      </w:r>
      <w:r w:rsidRPr="00C06337">
        <w:rPr>
          <w:rFonts w:cs="Arial"/>
          <w:sz w:val="28"/>
          <w:szCs w:val="28"/>
        </w:rPr>
        <w:t>предоставление земельного участка для захоронения</w:t>
      </w:r>
      <w:r>
        <w:rPr>
          <w:rFonts w:cs="Arial"/>
          <w:sz w:val="28"/>
          <w:szCs w:val="28"/>
        </w:rPr>
        <w:t>.</w:t>
      </w:r>
    </w:p>
    <w:p w:rsidR="002577DE" w:rsidRPr="002D378B" w:rsidRDefault="002577DE" w:rsidP="001437C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Порядок </w:t>
      </w:r>
      <w:r w:rsidR="00E27EA2">
        <w:rPr>
          <w:rFonts w:cs="Arial"/>
          <w:sz w:val="28"/>
          <w:szCs w:val="28"/>
        </w:rPr>
        <w:t xml:space="preserve">оформления семейных (родовых) захоронений производится в соответствии с Положением об организации семейных (родовых) захоронений на кладбищах муниципального образования город Дивногорск, утверждённым решением Дивногорского городского Совета депутатов от 22.06.2006 № 19-112-ГС. </w:t>
      </w:r>
    </w:p>
    <w:p w:rsidR="00FE5AEA" w:rsidRPr="002D378B" w:rsidRDefault="00FE5AEA" w:rsidP="002D378B">
      <w:pPr>
        <w:ind w:firstLine="708"/>
        <w:jc w:val="both"/>
        <w:rPr>
          <w:rFonts w:cs="Arial"/>
          <w:sz w:val="28"/>
          <w:szCs w:val="28"/>
        </w:rPr>
      </w:pPr>
      <w:r w:rsidRPr="002D378B">
        <w:rPr>
          <w:rFonts w:cs="Arial"/>
          <w:sz w:val="28"/>
          <w:szCs w:val="28"/>
        </w:rPr>
        <w:t>3.1.4.</w:t>
      </w:r>
      <w:r w:rsidR="00E437B1" w:rsidRPr="00E437B1">
        <w:rPr>
          <w:rFonts w:cs="Arial"/>
          <w:sz w:val="28"/>
          <w:szCs w:val="28"/>
        </w:rPr>
        <w:t xml:space="preserve"> </w:t>
      </w:r>
      <w:r w:rsidR="00E437B1">
        <w:rPr>
          <w:rFonts w:cs="Arial"/>
          <w:sz w:val="28"/>
          <w:szCs w:val="28"/>
        </w:rPr>
        <w:t>Захоронение тел умерших (для специализированной службы по вопросам похоронного дела – в том числе безродных тел)</w:t>
      </w:r>
      <w:r w:rsidRPr="002D378B">
        <w:rPr>
          <w:rFonts w:cs="Arial"/>
          <w:sz w:val="28"/>
          <w:szCs w:val="28"/>
        </w:rPr>
        <w:t>.</w:t>
      </w:r>
    </w:p>
    <w:p w:rsidR="00DD1CEA" w:rsidRDefault="00DD1CEA" w:rsidP="00F112C7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Основанием для начала административной процедуры является получение исполнителями разрешения на предоставление земельного участка для захоронения, а также копии свидетельства о смерти.</w:t>
      </w:r>
    </w:p>
    <w:p w:rsidR="00DD1CEA" w:rsidRDefault="00DD1CEA" w:rsidP="00F112C7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основании указанного разрешения при обращении заявителя исполнители </w:t>
      </w:r>
      <w:r w:rsidR="00D544D0">
        <w:rPr>
          <w:rFonts w:cs="Arial"/>
          <w:sz w:val="28"/>
          <w:szCs w:val="28"/>
        </w:rPr>
        <w:t>заключают договор</w:t>
      </w:r>
      <w:r>
        <w:rPr>
          <w:rFonts w:cs="Arial"/>
          <w:sz w:val="28"/>
          <w:szCs w:val="28"/>
        </w:rPr>
        <w:t xml:space="preserve"> об оказании ритуальных услуг</w:t>
      </w:r>
      <w:r w:rsidR="00D544D0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в котор</w:t>
      </w:r>
      <w:r w:rsidR="00D544D0">
        <w:rPr>
          <w:rFonts w:cs="Arial"/>
          <w:sz w:val="28"/>
          <w:szCs w:val="28"/>
        </w:rPr>
        <w:t>ом</w:t>
      </w:r>
      <w:r>
        <w:rPr>
          <w:rFonts w:cs="Arial"/>
          <w:sz w:val="28"/>
          <w:szCs w:val="28"/>
        </w:rPr>
        <w:t xml:space="preserve"> должен быть указан исключительный перечень ритуальных услуг, предоставляемых по желанию заявителя или по воле умершего, а также основные параметры захоронения (</w:t>
      </w:r>
      <w:r w:rsidR="002577DE">
        <w:rPr>
          <w:rFonts w:cs="Arial"/>
          <w:sz w:val="28"/>
          <w:szCs w:val="28"/>
        </w:rPr>
        <w:t xml:space="preserve">ФИО умершего; </w:t>
      </w:r>
      <w:r w:rsidR="00D544D0">
        <w:rPr>
          <w:rFonts w:cs="Arial"/>
          <w:sz w:val="28"/>
          <w:szCs w:val="28"/>
        </w:rPr>
        <w:t>местонахождение кладбища; номер участка, на котором производится захоронение; номер могилы</w:t>
      </w:r>
      <w:r>
        <w:rPr>
          <w:rFonts w:cs="Arial"/>
          <w:sz w:val="28"/>
          <w:szCs w:val="28"/>
        </w:rPr>
        <w:t>)</w:t>
      </w:r>
      <w:r w:rsidR="00D544D0">
        <w:rPr>
          <w:rFonts w:cs="Arial"/>
          <w:sz w:val="28"/>
          <w:szCs w:val="28"/>
        </w:rPr>
        <w:t>. Также в обязательном порядке должны быть указаны цена договора и сроки его исполнения.</w:t>
      </w:r>
    </w:p>
    <w:p w:rsidR="002577DE" w:rsidRDefault="002577DE" w:rsidP="002577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заключения данного договора заявитель обязан </w:t>
      </w:r>
      <w:proofErr w:type="gramStart"/>
      <w:r>
        <w:rPr>
          <w:rFonts w:cs="Arial"/>
          <w:sz w:val="28"/>
          <w:szCs w:val="28"/>
        </w:rPr>
        <w:t>предоставить следующие документы</w:t>
      </w:r>
      <w:proofErr w:type="gramEnd"/>
      <w:r>
        <w:rPr>
          <w:rFonts w:cs="Arial"/>
          <w:sz w:val="28"/>
          <w:szCs w:val="28"/>
        </w:rPr>
        <w:t>:</w:t>
      </w:r>
    </w:p>
    <w:p w:rsidR="002577DE" w:rsidRDefault="002577DE" w:rsidP="002577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разрешение </w:t>
      </w:r>
      <w:r w:rsidRPr="00C06337">
        <w:rPr>
          <w:rFonts w:cs="Arial"/>
          <w:sz w:val="28"/>
          <w:szCs w:val="28"/>
        </w:rPr>
        <w:t>на предоставление земельного участка для захоронения</w:t>
      </w:r>
      <w:r>
        <w:rPr>
          <w:rFonts w:cs="Arial"/>
          <w:sz w:val="28"/>
          <w:szCs w:val="28"/>
        </w:rPr>
        <w:t>, выданное специалистом МКУ ГХ, ответственным за организацию ритуальных услуг;</w:t>
      </w:r>
    </w:p>
    <w:p w:rsidR="002577DE" w:rsidRDefault="002577DE" w:rsidP="002577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копию свидетельства о смерти.</w:t>
      </w:r>
    </w:p>
    <w:p w:rsidR="002577DE" w:rsidRPr="004E300F" w:rsidRDefault="002577DE" w:rsidP="002577DE">
      <w:pPr>
        <w:ind w:firstLine="708"/>
        <w:jc w:val="both"/>
        <w:rPr>
          <w:rFonts w:cs="Arial"/>
          <w:sz w:val="28"/>
          <w:szCs w:val="28"/>
        </w:rPr>
      </w:pPr>
      <w:bookmarkStart w:id="4" w:name="sub_60032"/>
      <w:r w:rsidRPr="004E300F">
        <w:rPr>
          <w:rFonts w:cs="Arial"/>
          <w:sz w:val="28"/>
          <w:szCs w:val="28"/>
        </w:rPr>
        <w:t xml:space="preserve">До момента подписания договора </w:t>
      </w:r>
      <w:r>
        <w:rPr>
          <w:rFonts w:cs="Arial"/>
          <w:sz w:val="28"/>
          <w:szCs w:val="28"/>
        </w:rPr>
        <w:t>заявителю</w:t>
      </w:r>
      <w:r w:rsidRPr="004E300F">
        <w:rPr>
          <w:rFonts w:cs="Arial"/>
          <w:sz w:val="28"/>
          <w:szCs w:val="28"/>
        </w:rPr>
        <w:t xml:space="preserve"> должна быть названа общая полная стоимость заказанных им услуг, подлежащая оплате.</w:t>
      </w:r>
    </w:p>
    <w:bookmarkEnd w:id="4"/>
    <w:p w:rsidR="002577DE" w:rsidRPr="004E300F" w:rsidRDefault="002577DE" w:rsidP="002577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Исполнитель услуг не вправе производить подготовку места захоронения и захоронение умершего без получения разрешения на предоставление земельного участка для захоронения</w:t>
      </w:r>
      <w:r w:rsidR="00A823ED">
        <w:rPr>
          <w:rFonts w:cs="Arial"/>
          <w:sz w:val="28"/>
          <w:szCs w:val="28"/>
        </w:rPr>
        <w:t>, выданного</w:t>
      </w:r>
      <w:r>
        <w:rPr>
          <w:rFonts w:cs="Arial"/>
          <w:sz w:val="28"/>
          <w:szCs w:val="28"/>
        </w:rPr>
        <w:t xml:space="preserve"> МКУ ГХ.</w:t>
      </w:r>
    </w:p>
    <w:p w:rsidR="003C4CBE" w:rsidRDefault="003B5B00" w:rsidP="00F112C7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Исполнители</w:t>
      </w:r>
      <w:r w:rsidR="00FE5AEA" w:rsidRPr="002D378B">
        <w:rPr>
          <w:rFonts w:cs="Arial"/>
          <w:sz w:val="28"/>
          <w:szCs w:val="28"/>
        </w:rPr>
        <w:t xml:space="preserve"> не вправе отказать обратившимся в предоставлении транспортных услуг, услуг по обеспечению предметами ритуала (гробы, венки и т.д.), оформлению заказа на отвод участка для захоронения гроба с телом.</w:t>
      </w:r>
      <w:bookmarkStart w:id="5" w:name="sub_64134"/>
      <w:bookmarkStart w:id="6" w:name="sub_101310"/>
      <w:bookmarkStart w:id="7" w:name="sub_28"/>
      <w:bookmarkEnd w:id="5"/>
      <w:bookmarkEnd w:id="6"/>
      <w:bookmarkEnd w:id="7"/>
    </w:p>
    <w:p w:rsidR="002577DE" w:rsidRDefault="002577DE" w:rsidP="00F112C7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После заключения договора исполнитель обязан произвести работы, указанные в договоре, а заявитель обязан их оплатить.</w:t>
      </w:r>
    </w:p>
    <w:p w:rsidR="002577DE" w:rsidRDefault="002577DE" w:rsidP="00F112C7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Результатом административной процедуры является выполнение работ по захоронению тела (останков).</w:t>
      </w:r>
    </w:p>
    <w:p w:rsidR="00F112C7" w:rsidRDefault="00F112C7" w:rsidP="00F112C7">
      <w:pPr>
        <w:ind w:firstLine="708"/>
        <w:jc w:val="both"/>
        <w:rPr>
          <w:rStyle w:val="sectiontitle"/>
          <w:b/>
          <w:color w:val="000000"/>
          <w:sz w:val="28"/>
          <w:szCs w:val="28"/>
        </w:rPr>
      </w:pPr>
    </w:p>
    <w:p w:rsidR="00FE5AEA" w:rsidRPr="00FB2EF5" w:rsidRDefault="00FE5AEA" w:rsidP="00FE5AEA">
      <w:pPr>
        <w:spacing w:after="120"/>
        <w:ind w:firstLine="709"/>
        <w:jc w:val="center"/>
        <w:rPr>
          <w:rStyle w:val="sectiontitle"/>
          <w:b/>
          <w:color w:val="000000"/>
          <w:sz w:val="28"/>
          <w:szCs w:val="28"/>
        </w:rPr>
      </w:pPr>
      <w:r>
        <w:rPr>
          <w:rStyle w:val="sectiontitle"/>
          <w:b/>
          <w:color w:val="000000"/>
          <w:sz w:val="28"/>
          <w:szCs w:val="28"/>
        </w:rPr>
        <w:t xml:space="preserve">4. </w:t>
      </w:r>
      <w:r w:rsidRPr="00FB2EF5">
        <w:rPr>
          <w:rStyle w:val="sectiontitle"/>
          <w:b/>
          <w:color w:val="000000"/>
          <w:sz w:val="28"/>
          <w:szCs w:val="28"/>
        </w:rPr>
        <w:t>Порядок и формы контроля за исполнением административного регламента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20215">
        <w:rPr>
          <w:sz w:val="28"/>
          <w:szCs w:val="28"/>
        </w:rPr>
        <w:t>4.1.Контроль за деятельностью по организации ритуальных услуг осуществляется на основании прав и обязанностей, предусмотренных муниципальным</w:t>
      </w:r>
      <w:r w:rsidR="00F112C7">
        <w:rPr>
          <w:sz w:val="28"/>
          <w:szCs w:val="28"/>
        </w:rPr>
        <w:t>и</w:t>
      </w:r>
      <w:r w:rsidRPr="00920215">
        <w:rPr>
          <w:sz w:val="28"/>
          <w:szCs w:val="28"/>
        </w:rPr>
        <w:t xml:space="preserve"> контракт</w:t>
      </w:r>
      <w:r w:rsidR="00F112C7">
        <w:rPr>
          <w:sz w:val="28"/>
          <w:szCs w:val="28"/>
        </w:rPr>
        <w:t>ами и договорами.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 xml:space="preserve">Контроль за деятельностью по организации ритуальных услуг осуществляется посредством процедур </w:t>
      </w:r>
      <w:r w:rsidR="00F112C7">
        <w:rPr>
          <w:sz w:val="28"/>
          <w:szCs w:val="28"/>
        </w:rPr>
        <w:t>проведения проверок исполнения условий муниципальных контрактов, договоров, а также положений настоящего Регламента.</w:t>
      </w:r>
    </w:p>
    <w:p w:rsidR="00FE5AEA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Контроль за деятельностью сотрудников организаци</w:t>
      </w:r>
      <w:r w:rsidR="00A823ED">
        <w:rPr>
          <w:sz w:val="28"/>
          <w:szCs w:val="28"/>
        </w:rPr>
        <w:t>й</w:t>
      </w:r>
      <w:r w:rsidRPr="00920215">
        <w:rPr>
          <w:sz w:val="28"/>
          <w:szCs w:val="28"/>
        </w:rPr>
        <w:t xml:space="preserve"> ритуальных услуг</w:t>
      </w:r>
      <w:r w:rsidR="00A823ED">
        <w:rPr>
          <w:sz w:val="28"/>
          <w:szCs w:val="28"/>
        </w:rPr>
        <w:t xml:space="preserve"> и специализированной службы по похоронному делу</w:t>
      </w:r>
      <w:r w:rsidRPr="00920215">
        <w:rPr>
          <w:sz w:val="28"/>
          <w:szCs w:val="28"/>
        </w:rPr>
        <w:t xml:space="preserve"> с целью определения соответствия выполняемых работ </w:t>
      </w:r>
      <w:r w:rsidR="00F112C7">
        <w:rPr>
          <w:sz w:val="28"/>
          <w:szCs w:val="28"/>
        </w:rPr>
        <w:t>настоящему Регламенту</w:t>
      </w:r>
      <w:r w:rsidRPr="00920215">
        <w:rPr>
          <w:sz w:val="28"/>
          <w:szCs w:val="28"/>
        </w:rPr>
        <w:t xml:space="preserve">, другим нормативным документам в области правил оказания ритуальных услуг, содержания мест захоронения, подбору и доставке в морг </w:t>
      </w:r>
      <w:r w:rsidR="00441BB2">
        <w:rPr>
          <w:sz w:val="28"/>
          <w:szCs w:val="28"/>
        </w:rPr>
        <w:t>тел (останков)</w:t>
      </w:r>
      <w:r w:rsidRPr="00920215">
        <w:rPr>
          <w:sz w:val="28"/>
          <w:szCs w:val="28"/>
        </w:rPr>
        <w:t xml:space="preserve"> осуществляет</w:t>
      </w:r>
      <w:r w:rsidR="0035007D">
        <w:rPr>
          <w:sz w:val="28"/>
          <w:szCs w:val="28"/>
        </w:rPr>
        <w:t xml:space="preserve"> сотрудник МКУ ГХ, ответственный за организацию ритуальных услуг</w:t>
      </w:r>
      <w:r w:rsidRPr="00920215">
        <w:rPr>
          <w:sz w:val="28"/>
          <w:szCs w:val="28"/>
        </w:rPr>
        <w:t>.</w:t>
      </w:r>
    </w:p>
    <w:p w:rsidR="0035007D" w:rsidRPr="00920215" w:rsidRDefault="0035007D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 xml:space="preserve">Контроль за деятельностью </w:t>
      </w:r>
      <w:r>
        <w:rPr>
          <w:sz w:val="28"/>
          <w:szCs w:val="28"/>
        </w:rPr>
        <w:t>МКУ ГХ в части, касающейся организации ритуальных услуг,</w:t>
      </w:r>
      <w:r w:rsidRPr="00920215">
        <w:rPr>
          <w:sz w:val="28"/>
          <w:szCs w:val="28"/>
        </w:rPr>
        <w:t xml:space="preserve"> с целью определения соответствия выполняемых работ административному регламенту, другим нормативным документам в области правил оказания ритуальных услуг, содержания мест захоронения, подбору и доставке в морг </w:t>
      </w:r>
      <w:r>
        <w:rPr>
          <w:sz w:val="28"/>
          <w:szCs w:val="28"/>
        </w:rPr>
        <w:t>тел (останков)</w:t>
      </w:r>
      <w:r w:rsidRPr="00920215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заместитель Главы города</w:t>
      </w:r>
      <w:r w:rsidRPr="00920215">
        <w:rPr>
          <w:sz w:val="28"/>
          <w:szCs w:val="28"/>
        </w:rPr>
        <w:t>.</w:t>
      </w:r>
    </w:p>
    <w:p w:rsidR="00FE5AEA" w:rsidRDefault="0035007D" w:rsidP="00FE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FE5AEA" w:rsidRPr="0092021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виде плановых и внеплановых проверок</w:t>
      </w:r>
      <w:r w:rsidR="00FE5AEA" w:rsidRPr="00920215">
        <w:rPr>
          <w:sz w:val="28"/>
          <w:szCs w:val="28"/>
        </w:rPr>
        <w:t>. Обязательному контролю подлежат все случаи, сопровождающиеся жалобами получателей услуг.</w:t>
      </w:r>
    </w:p>
    <w:p w:rsidR="00F112C7" w:rsidRDefault="00F112C7" w:rsidP="00FE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производятся специалистом МКУ ГХ, ответственным за организацию ритуальных услуг, 1 (один) раз в год в соответствии с планом проверок.</w:t>
      </w:r>
    </w:p>
    <w:p w:rsidR="00F112C7" w:rsidRPr="00920215" w:rsidRDefault="00F112C7" w:rsidP="00FE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проверок в части, касающейся организации ритуальных услуг, утверждается </w:t>
      </w:r>
      <w:r w:rsidR="00DD1CEA">
        <w:rPr>
          <w:sz w:val="28"/>
          <w:szCs w:val="28"/>
        </w:rPr>
        <w:t>постановлением администрации города Дивногорска.</w:t>
      </w:r>
    </w:p>
    <w:p w:rsidR="00FE5AEA" w:rsidRPr="00920215" w:rsidRDefault="0035007D" w:rsidP="00FE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</w:t>
      </w:r>
      <w:r w:rsidR="00FE5AEA" w:rsidRPr="0092021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FE5AEA" w:rsidRPr="00920215">
        <w:rPr>
          <w:sz w:val="28"/>
          <w:szCs w:val="28"/>
        </w:rPr>
        <w:t>тся пут</w:t>
      </w:r>
      <w:r w:rsidR="00657750">
        <w:rPr>
          <w:sz w:val="28"/>
          <w:szCs w:val="28"/>
        </w:rPr>
        <w:t>ё</w:t>
      </w:r>
      <w:r w:rsidR="00FE5AEA" w:rsidRPr="00920215">
        <w:rPr>
          <w:sz w:val="28"/>
          <w:szCs w:val="28"/>
        </w:rPr>
        <w:t xml:space="preserve">м контрольных выездов на обслуживаемые территории, с последующим сравнением результатов в соответствии с административным регламентом. 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4.2. 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года № 59-ФЗ «О порядке рассмотрения обращений граждан Российской Федерации».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4.3.</w:t>
      </w:r>
      <w:r w:rsidR="00A823ED">
        <w:rPr>
          <w:sz w:val="28"/>
          <w:szCs w:val="28"/>
        </w:rPr>
        <w:t xml:space="preserve"> </w:t>
      </w:r>
      <w:r w:rsidRPr="00920215">
        <w:rPr>
          <w:sz w:val="28"/>
          <w:szCs w:val="28"/>
        </w:rPr>
        <w:t xml:space="preserve">Ответственность </w:t>
      </w:r>
      <w:r w:rsidR="00A823ED" w:rsidRPr="00920215">
        <w:rPr>
          <w:sz w:val="28"/>
          <w:szCs w:val="28"/>
        </w:rPr>
        <w:t>специалистов и должностных лиц</w:t>
      </w:r>
      <w:r w:rsidRPr="00920215">
        <w:rPr>
          <w:sz w:val="28"/>
          <w:szCs w:val="28"/>
        </w:rPr>
        <w:t xml:space="preserve"> органов и структурных подразделений администрации муниципального образования </w:t>
      </w:r>
      <w:r w:rsidR="00657750">
        <w:rPr>
          <w:sz w:val="28"/>
          <w:szCs w:val="28"/>
        </w:rPr>
        <w:t>город Дивногорск</w:t>
      </w:r>
      <w:r w:rsidRPr="00920215">
        <w:rPr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</w:t>
      </w:r>
      <w:r w:rsidR="00657750">
        <w:rPr>
          <w:sz w:val="28"/>
          <w:szCs w:val="28"/>
        </w:rPr>
        <w:t xml:space="preserve"> </w:t>
      </w:r>
      <w:r w:rsidRPr="00920215">
        <w:rPr>
          <w:sz w:val="28"/>
          <w:szCs w:val="28"/>
        </w:rPr>
        <w:t>муниципальной услуги.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Ответственность специалистов и должностных лиц в ходе предоставления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FE5AEA" w:rsidRPr="00920215" w:rsidRDefault="00A823ED" w:rsidP="00FE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0215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Pr="00920215">
        <w:rPr>
          <w:sz w:val="28"/>
          <w:szCs w:val="28"/>
        </w:rPr>
        <w:t xml:space="preserve"> и должностны</w:t>
      </w:r>
      <w:r>
        <w:rPr>
          <w:sz w:val="28"/>
          <w:szCs w:val="28"/>
        </w:rPr>
        <w:t>е</w:t>
      </w:r>
      <w:r w:rsidRPr="0092021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FE5AEA" w:rsidRPr="00920215">
        <w:rPr>
          <w:sz w:val="28"/>
          <w:szCs w:val="28"/>
        </w:rPr>
        <w:t>, допустившие нарушение</w:t>
      </w:r>
      <w:r w:rsidR="00657750">
        <w:rPr>
          <w:sz w:val="28"/>
          <w:szCs w:val="28"/>
        </w:rPr>
        <w:t xml:space="preserve"> </w:t>
      </w:r>
      <w:r w:rsidR="00FE5AEA" w:rsidRPr="00920215">
        <w:rPr>
          <w:sz w:val="28"/>
          <w:szCs w:val="28"/>
        </w:rPr>
        <w:t>административного регламента, привлекаются к дисциплинарной ответственности в соответствии</w:t>
      </w:r>
      <w:r w:rsidR="00657750">
        <w:rPr>
          <w:sz w:val="28"/>
          <w:szCs w:val="28"/>
        </w:rPr>
        <w:t xml:space="preserve"> </w:t>
      </w:r>
      <w:r w:rsidR="00FE5AEA" w:rsidRPr="00920215">
        <w:rPr>
          <w:sz w:val="28"/>
          <w:szCs w:val="28"/>
        </w:rPr>
        <w:t>с Трудовым кодексом Российской Федерации.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Работа исполнителей, выполняющих ритуальные услуги, должна быть направлена на непрерывное повышение качества услуг.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Руководитель организации-исполнителя услуг</w:t>
      </w:r>
      <w:r w:rsidR="00A823ED">
        <w:rPr>
          <w:sz w:val="28"/>
          <w:szCs w:val="28"/>
        </w:rPr>
        <w:t>, специализированной службы по вопросам похоронного дела</w:t>
      </w:r>
      <w:r w:rsidRPr="00920215">
        <w:rPr>
          <w:sz w:val="28"/>
          <w:szCs w:val="28"/>
        </w:rPr>
        <w:t xml:space="preserve"> (или индивидуальный предприниматель) нес</w:t>
      </w:r>
      <w:r w:rsidR="00657750">
        <w:rPr>
          <w:sz w:val="28"/>
          <w:szCs w:val="28"/>
        </w:rPr>
        <w:t>ё</w:t>
      </w:r>
      <w:r w:rsidRPr="00920215">
        <w:rPr>
          <w:sz w:val="28"/>
          <w:szCs w:val="28"/>
        </w:rPr>
        <w:t>т ответственность за качество оказания услуг в соответствии с нормами действующего законодательства.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Руководитель обязан: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- обеспечить разъяснение и доведение административного регламента до всех</w:t>
      </w:r>
      <w:r w:rsidR="00657750">
        <w:rPr>
          <w:sz w:val="28"/>
          <w:szCs w:val="28"/>
        </w:rPr>
        <w:t xml:space="preserve"> </w:t>
      </w:r>
      <w:r w:rsidRPr="00920215">
        <w:rPr>
          <w:sz w:val="28"/>
          <w:szCs w:val="28"/>
        </w:rPr>
        <w:t>сотрудников организации;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- определить полномочия, ответственность и взаимодействие всего персонала организации, осуществляющего предоставление услуг и контроль качества предоставляемых услуг;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- организовать внутренний контроль за соблюдением административного регламента;</w:t>
      </w:r>
    </w:p>
    <w:p w:rsidR="00FE5AEA" w:rsidRPr="00920215" w:rsidRDefault="00FE5AEA" w:rsidP="00FE5AEA">
      <w:pPr>
        <w:ind w:firstLine="709"/>
        <w:jc w:val="both"/>
        <w:rPr>
          <w:sz w:val="28"/>
          <w:szCs w:val="28"/>
        </w:rPr>
      </w:pPr>
      <w:r w:rsidRPr="00920215">
        <w:rPr>
          <w:sz w:val="28"/>
          <w:szCs w:val="28"/>
        </w:rPr>
        <w:t>- обеспечить выработку предложений по совершенствованию процедуры оказания услуг и положений административного регламента.</w:t>
      </w:r>
    </w:p>
    <w:p w:rsidR="00FE5AEA" w:rsidRDefault="00FE5AEA" w:rsidP="00FE5A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E5AEA" w:rsidRDefault="00FE5AEA" w:rsidP="00FE5AEA">
      <w:pPr>
        <w:ind w:firstLine="708"/>
        <w:jc w:val="center"/>
        <w:rPr>
          <w:rStyle w:val="sectiontitle"/>
          <w:b/>
          <w:color w:val="000000"/>
          <w:sz w:val="28"/>
          <w:szCs w:val="28"/>
        </w:rPr>
      </w:pPr>
      <w:r>
        <w:rPr>
          <w:rStyle w:val="sectiontitle"/>
          <w:b/>
          <w:color w:val="000000"/>
          <w:sz w:val="28"/>
          <w:szCs w:val="28"/>
        </w:rPr>
        <w:t>5</w:t>
      </w:r>
      <w:r w:rsidRPr="00CE5AA7">
        <w:rPr>
          <w:rStyle w:val="sectiontitle"/>
          <w:b/>
          <w:color w:val="000000"/>
          <w:sz w:val="28"/>
          <w:szCs w:val="28"/>
        </w:rPr>
        <w:t>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FE5AEA" w:rsidRDefault="00FE5AEA" w:rsidP="00FE5A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CE5AA7">
        <w:rPr>
          <w:color w:val="000000"/>
          <w:sz w:val="28"/>
          <w:szCs w:val="28"/>
        </w:rPr>
        <w:t xml:space="preserve">Заявители имеют право на обжалование действий (бездействия) </w:t>
      </w:r>
      <w:r w:rsidR="00657750">
        <w:rPr>
          <w:color w:val="000000"/>
          <w:sz w:val="28"/>
          <w:szCs w:val="28"/>
        </w:rPr>
        <w:t>специалиста МКУ ГХ, ответственного за организацию ритуальных услуг</w:t>
      </w:r>
      <w:r w:rsidRPr="00CE5AA7">
        <w:rPr>
          <w:color w:val="000000"/>
          <w:sz w:val="28"/>
          <w:szCs w:val="28"/>
        </w:rPr>
        <w:t>, а также принимаемого им решения при оказании муниципальной услуги</w:t>
      </w:r>
      <w:r>
        <w:rPr>
          <w:color w:val="000000"/>
          <w:sz w:val="28"/>
          <w:szCs w:val="28"/>
        </w:rPr>
        <w:t>.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Жалоба должна содержать: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A823ED" w:rsidRPr="00920215">
        <w:rPr>
          <w:sz w:val="28"/>
          <w:szCs w:val="28"/>
        </w:rPr>
        <w:t>специалистов и должностных лиц</w:t>
      </w:r>
      <w:r>
        <w:rPr>
          <w:rFonts w:eastAsia="Calibri"/>
          <w:sz w:val="28"/>
          <w:szCs w:val="28"/>
        </w:rPr>
        <w:t>, решения и действия (бездействие) которых обжалуются;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A823ED" w:rsidRPr="00920215">
        <w:rPr>
          <w:sz w:val="28"/>
          <w:szCs w:val="28"/>
        </w:rPr>
        <w:t>специалистов и должностных лиц</w:t>
      </w:r>
      <w:r>
        <w:rPr>
          <w:rFonts w:eastAsia="Calibri"/>
          <w:sz w:val="28"/>
          <w:szCs w:val="28"/>
        </w:rPr>
        <w:t>;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A823ED" w:rsidRPr="00920215">
        <w:rPr>
          <w:sz w:val="28"/>
          <w:szCs w:val="28"/>
        </w:rPr>
        <w:t>специалистов и должностных лиц</w:t>
      </w:r>
      <w:r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proofErr w:type="gramStart"/>
      <w:r>
        <w:rPr>
          <w:rFonts w:eastAsia="Calibri"/>
          <w:sz w:val="28"/>
          <w:szCs w:val="28"/>
        </w:rPr>
        <w:t>Жалоба, поступившая в орган, предоставляющий муниципальную услугу, регистрируется в течение 1 (одного) рабочего дня с момента поступления</w:t>
      </w:r>
      <w:r w:rsidR="006577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подлежит рассмотрению должностным лицом, надел</w:t>
      </w:r>
      <w:r w:rsidR="0065775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>нным полномочиями по рассмотрению жалоб, в течение пятнадцати рабочих дней со дня е</w:t>
      </w:r>
      <w:r w:rsidR="0065775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65775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>ме документов у заявителя либо в исправлении допущенных</w:t>
      </w:r>
      <w:proofErr w:type="gramEnd"/>
      <w:r>
        <w:rPr>
          <w:rFonts w:eastAsia="Calibri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65775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 регистрации.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E5AEA" w:rsidRDefault="00FE5AEA" w:rsidP="00FE5A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отказывает в удовлетворении жалобы.</w:t>
      </w:r>
    </w:p>
    <w:p w:rsidR="00950EEC" w:rsidRDefault="00FE5AEA" w:rsidP="00FE5AE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Не позднее дня, следующего за дн</w:t>
      </w:r>
      <w:r w:rsidR="0065775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>м принятия решения, указанного в</w:t>
      </w:r>
      <w:r w:rsidR="006577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п.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EEC" w:rsidRDefault="00950E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E5AEA" w:rsidRDefault="00950EEC" w:rsidP="00950EEC">
      <w:pPr>
        <w:ind w:left="5103"/>
        <w:jc w:val="both"/>
        <w:rPr>
          <w:rFonts w:eastAsia="Calibri"/>
        </w:rPr>
      </w:pPr>
      <w:r w:rsidRPr="00950EEC">
        <w:rPr>
          <w:rFonts w:eastAsia="Calibri"/>
        </w:rPr>
        <w:t>Приложение № 1 к Административному регламенту «Организация ритуальных услуг на территории муниципального образования город Дивногорск»</w:t>
      </w:r>
    </w:p>
    <w:p w:rsidR="00950EEC" w:rsidRDefault="00950EEC" w:rsidP="00950EEC">
      <w:pPr>
        <w:ind w:left="5103"/>
        <w:jc w:val="both"/>
        <w:rPr>
          <w:rFonts w:eastAsia="Calibri"/>
        </w:rPr>
      </w:pPr>
    </w:p>
    <w:p w:rsidR="00950EEC" w:rsidRPr="00FE4BC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казённого</w:t>
      </w:r>
    </w:p>
    <w:p w:rsidR="00950EE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учреждения «Городское хозяйство» города Дивногорска</w:t>
      </w:r>
    </w:p>
    <w:p w:rsidR="00950EE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</w:t>
      </w:r>
      <w:r w:rsidR="00894957">
        <w:rPr>
          <w:sz w:val="28"/>
          <w:szCs w:val="28"/>
        </w:rPr>
        <w:t xml:space="preserve"> </w:t>
      </w:r>
      <w:r>
        <w:rPr>
          <w:sz w:val="28"/>
          <w:szCs w:val="28"/>
        </w:rPr>
        <w:t>гр.______________________________</w:t>
      </w:r>
    </w:p>
    <w:p w:rsidR="00950EEC" w:rsidRDefault="00950EEC" w:rsidP="00950EEC">
      <w:pPr>
        <w:tabs>
          <w:tab w:val="left" w:pos="4253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94957">
        <w:rPr>
          <w:sz w:val="28"/>
          <w:szCs w:val="28"/>
        </w:rPr>
        <w:t xml:space="preserve"> </w:t>
      </w:r>
    </w:p>
    <w:p w:rsidR="00950EEC" w:rsidRDefault="00950EEC" w:rsidP="00950EEC">
      <w:pPr>
        <w:tabs>
          <w:tab w:val="left" w:pos="4253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проживающего___________________________________________________________</w:t>
      </w:r>
      <w:r w:rsidR="00894957">
        <w:rPr>
          <w:sz w:val="28"/>
          <w:szCs w:val="28"/>
        </w:rPr>
        <w:t xml:space="preserve"> </w:t>
      </w:r>
    </w:p>
    <w:p w:rsidR="00950EEC" w:rsidRDefault="00950EEC" w:rsidP="00950EEC">
      <w:pPr>
        <w:tabs>
          <w:tab w:val="left" w:pos="4253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94957">
        <w:rPr>
          <w:sz w:val="28"/>
          <w:szCs w:val="28"/>
        </w:rPr>
        <w:t xml:space="preserve"> </w:t>
      </w:r>
    </w:p>
    <w:p w:rsidR="00950EE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Паспорт: серия_______________________ </w:t>
      </w:r>
    </w:p>
    <w:p w:rsidR="00950EEC" w:rsidRDefault="00950EEC" w:rsidP="00C06337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выдан «______» ______________ </w:t>
      </w:r>
    </w:p>
    <w:p w:rsidR="00950EE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кем_________________________________</w:t>
      </w:r>
    </w:p>
    <w:p w:rsidR="00950EEC" w:rsidRDefault="00950EEC" w:rsidP="00950EEC">
      <w:pPr>
        <w:tabs>
          <w:tab w:val="left" w:pos="4253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50EE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тел._________________________________</w:t>
      </w:r>
    </w:p>
    <w:p w:rsidR="00950EEC" w:rsidRDefault="00950EEC" w:rsidP="00950EEC">
      <w:pPr>
        <w:tabs>
          <w:tab w:val="left" w:pos="4253"/>
        </w:tabs>
        <w:ind w:left="4253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50E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</w:t>
      </w:r>
      <w:r w:rsidR="00894957">
        <w:rPr>
          <w:sz w:val="28"/>
          <w:szCs w:val="28"/>
        </w:rPr>
        <w:t xml:space="preserve"> </w:t>
      </w:r>
    </w:p>
    <w:p w:rsidR="00950EEC" w:rsidRDefault="00950EEC" w:rsidP="00950EEC">
      <w:pPr>
        <w:jc w:val="center"/>
        <w:rPr>
          <w:sz w:val="28"/>
          <w:szCs w:val="28"/>
        </w:rPr>
      </w:pPr>
    </w:p>
    <w:p w:rsidR="00950EEC" w:rsidRDefault="00950EEC" w:rsidP="00950E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выделить земельный</w:t>
      </w:r>
      <w:r w:rsidR="0089495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для размещения места погребения _____________________________________________________</w:t>
      </w:r>
    </w:p>
    <w:p w:rsidR="00950EEC" w:rsidRDefault="00950EEC" w:rsidP="00950EE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957">
        <w:rPr>
          <w:sz w:val="28"/>
          <w:szCs w:val="28"/>
        </w:rPr>
        <w:t xml:space="preserve"> </w:t>
      </w:r>
      <w:r w:rsidRPr="00CC1B20">
        <w:t>(</w:t>
      </w:r>
      <w:proofErr w:type="spellStart"/>
      <w:r w:rsidRPr="00CC1B20">
        <w:t>ф.и.о</w:t>
      </w:r>
      <w:r w:rsidRPr="00FE4BCC">
        <w:t>.</w:t>
      </w:r>
      <w:proofErr w:type="spellEnd"/>
      <w:r w:rsidRPr="00FE4BCC">
        <w:t xml:space="preserve"> умершего</w:t>
      </w:r>
      <w:r>
        <w:t>)</w:t>
      </w: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умершего «_____»_____________20</w:t>
      </w:r>
      <w:r w:rsidR="00C0633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950EEC" w:rsidRPr="00CC1B20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кладбище ________________________.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С порядком содержания захоронения ознакомлен и согласен.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«____»______________20</w:t>
      </w:r>
      <w:r w:rsidR="00C0633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Pr="00FE4BC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</w:t>
      </w:r>
    </w:p>
    <w:p w:rsidR="00950EEC" w:rsidRDefault="00950EEC" w:rsidP="00950EEC">
      <w:pPr>
        <w:rPr>
          <w:i/>
        </w:rPr>
      </w:pPr>
    </w:p>
    <w:p w:rsidR="00950EEC" w:rsidRPr="00FC08AE" w:rsidRDefault="00950EEC" w:rsidP="00950EEC">
      <w:pPr>
        <w:ind w:firstLine="708"/>
        <w:jc w:val="both"/>
        <w:rPr>
          <w:i/>
        </w:rPr>
      </w:pPr>
      <w:r w:rsidRPr="00FC08AE">
        <w:rPr>
          <w:i/>
        </w:rPr>
        <w:t>Настоящим даю согласие в соответствии со стать</w:t>
      </w:r>
      <w:r w:rsidR="00DD1CEA">
        <w:rPr>
          <w:i/>
        </w:rPr>
        <w:t>ё</w:t>
      </w:r>
      <w:r w:rsidRPr="00FC08AE">
        <w:rPr>
          <w:i/>
        </w:rPr>
        <w:t>й 9Федерального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блокирование и уничтожение.</w:t>
      </w:r>
    </w:p>
    <w:p w:rsidR="00950EEC" w:rsidRPr="00FC08AE" w:rsidRDefault="00950EEC" w:rsidP="00950EEC">
      <w:pPr>
        <w:ind w:firstLine="708"/>
        <w:jc w:val="both"/>
        <w:rPr>
          <w:i/>
        </w:rPr>
      </w:pPr>
      <w:r w:rsidRPr="00FC08AE">
        <w:rPr>
          <w:i/>
        </w:rPr>
        <w:t xml:space="preserve">Согласие на обработку персональных данных действует до даты отзыва мною </w:t>
      </w:r>
      <w:proofErr w:type="spellStart"/>
      <w:r w:rsidRPr="00FC08AE">
        <w:rPr>
          <w:i/>
        </w:rPr>
        <w:t>путем</w:t>
      </w:r>
      <w:proofErr w:type="spellEnd"/>
      <w:r w:rsidRPr="00FC08AE">
        <w:rPr>
          <w:i/>
        </w:rPr>
        <w:t xml:space="preserve"> направления в администрацию города Дивногорска письменного обращения об указанном отзыве в произвольной форме.</w:t>
      </w:r>
    </w:p>
    <w:p w:rsidR="00950EEC" w:rsidRDefault="00950EEC" w:rsidP="00950EEC"/>
    <w:p w:rsidR="00950EEC" w:rsidRDefault="00950EEC" w:rsidP="00950EEC">
      <w:pPr>
        <w:rPr>
          <w:sz w:val="28"/>
          <w:szCs w:val="28"/>
        </w:rPr>
      </w:pPr>
      <w:r w:rsidRPr="00FC08AE">
        <w:rPr>
          <w:sz w:val="28"/>
          <w:szCs w:val="28"/>
        </w:rPr>
        <w:t>Дата «____»______________20</w:t>
      </w:r>
      <w:r w:rsidR="00C06337">
        <w:rPr>
          <w:sz w:val="28"/>
          <w:szCs w:val="28"/>
        </w:rPr>
        <w:t>___</w:t>
      </w:r>
      <w:r w:rsidRPr="00FC08AE">
        <w:rPr>
          <w:sz w:val="28"/>
          <w:szCs w:val="28"/>
        </w:rPr>
        <w:t xml:space="preserve"> г.</w:t>
      </w:r>
      <w:r w:rsidRPr="00FC08AE">
        <w:rPr>
          <w:sz w:val="28"/>
          <w:szCs w:val="28"/>
        </w:rPr>
        <w:tab/>
        <w:t>Подпись______________________</w:t>
      </w:r>
    </w:p>
    <w:p w:rsidR="00950EEC" w:rsidRDefault="00950E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EEC" w:rsidRDefault="00950EEC" w:rsidP="00950EEC">
      <w:pPr>
        <w:ind w:left="5103"/>
        <w:jc w:val="both"/>
        <w:rPr>
          <w:rFonts w:eastAsia="Calibri"/>
        </w:rPr>
      </w:pPr>
      <w:r w:rsidRPr="00950EEC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  <w:r w:rsidRPr="00950EEC">
        <w:rPr>
          <w:rFonts w:eastAsia="Calibri"/>
        </w:rPr>
        <w:t xml:space="preserve"> к Административному регламенту «Организация ритуальных услуг на территории муниципального образования город Дивногорск»</w:t>
      </w:r>
    </w:p>
    <w:p w:rsidR="00950EEC" w:rsidRDefault="00950EEC" w:rsidP="00950EEC">
      <w:pPr>
        <w:ind w:left="5103"/>
        <w:jc w:val="both"/>
        <w:rPr>
          <w:rFonts w:eastAsia="Calibri"/>
        </w:rPr>
      </w:pPr>
    </w:p>
    <w:p w:rsidR="00950EEC" w:rsidRDefault="00950EEC" w:rsidP="00950EEC">
      <w:pPr>
        <w:ind w:left="4253"/>
        <w:rPr>
          <w:sz w:val="28"/>
          <w:szCs w:val="28"/>
        </w:rPr>
      </w:pPr>
      <w:r w:rsidRPr="00FE4BCC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E4BCC">
        <w:rPr>
          <w:sz w:val="28"/>
          <w:szCs w:val="28"/>
        </w:rPr>
        <w:t xml:space="preserve"> г. Дивногорска</w:t>
      </w:r>
    </w:p>
    <w:p w:rsidR="00950EEC" w:rsidRPr="00FE4BCC" w:rsidRDefault="00950EEC" w:rsidP="00950EEC">
      <w:pPr>
        <w:ind w:left="4253"/>
        <w:rPr>
          <w:sz w:val="28"/>
          <w:szCs w:val="28"/>
        </w:rPr>
      </w:pPr>
      <w:r>
        <w:rPr>
          <w:sz w:val="28"/>
          <w:szCs w:val="28"/>
        </w:rPr>
        <w:t>Е.Е. Олю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От</w:t>
      </w:r>
      <w:r w:rsidR="00894957">
        <w:rPr>
          <w:sz w:val="28"/>
          <w:szCs w:val="28"/>
        </w:rPr>
        <w:t xml:space="preserve"> </w:t>
      </w:r>
      <w:r w:rsidRPr="007C53F9">
        <w:rPr>
          <w:sz w:val="28"/>
          <w:szCs w:val="28"/>
        </w:rPr>
        <w:t>гр.______________________________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____________________________________</w:t>
      </w:r>
      <w:r w:rsidR="00894957">
        <w:rPr>
          <w:sz w:val="28"/>
          <w:szCs w:val="28"/>
        </w:rPr>
        <w:t xml:space="preserve"> 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проживающего___________________________________________________________</w:t>
      </w:r>
      <w:r w:rsidR="00894957">
        <w:rPr>
          <w:sz w:val="28"/>
          <w:szCs w:val="28"/>
        </w:rPr>
        <w:t xml:space="preserve"> 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____________________________________</w:t>
      </w:r>
      <w:r w:rsidR="00894957">
        <w:rPr>
          <w:sz w:val="28"/>
          <w:szCs w:val="28"/>
        </w:rPr>
        <w:t xml:space="preserve"> 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 xml:space="preserve">Паспорт: серия_______________________ 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 xml:space="preserve">выдан «______» ______________ 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кем_________________________________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____________________________________</w:t>
      </w:r>
    </w:p>
    <w:p w:rsidR="00950EEC" w:rsidRPr="007C53F9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</w:rPr>
        <w:t>тел._________________________________</w:t>
      </w:r>
    </w:p>
    <w:p w:rsidR="00950EEC" w:rsidRDefault="00950EEC" w:rsidP="00950EEC">
      <w:pPr>
        <w:ind w:left="4253"/>
        <w:rPr>
          <w:sz w:val="28"/>
          <w:szCs w:val="28"/>
        </w:rPr>
      </w:pPr>
      <w:r w:rsidRPr="007C53F9">
        <w:rPr>
          <w:sz w:val="28"/>
          <w:szCs w:val="28"/>
          <w:lang w:val="en-US"/>
        </w:rPr>
        <w:t>E</w:t>
      </w:r>
      <w:r w:rsidRPr="007C53F9">
        <w:rPr>
          <w:sz w:val="28"/>
          <w:szCs w:val="28"/>
        </w:rPr>
        <w:t>-</w:t>
      </w:r>
      <w:r w:rsidRPr="007C53F9">
        <w:rPr>
          <w:sz w:val="28"/>
          <w:szCs w:val="28"/>
          <w:lang w:val="en-US"/>
        </w:rPr>
        <w:t>mail</w:t>
      </w:r>
      <w:r w:rsidRPr="007C53F9">
        <w:rPr>
          <w:sz w:val="28"/>
          <w:szCs w:val="28"/>
        </w:rPr>
        <w:t>:______________________________</w:t>
      </w:r>
      <w:r w:rsidR="00894957">
        <w:rPr>
          <w:sz w:val="28"/>
          <w:szCs w:val="28"/>
        </w:rPr>
        <w:t xml:space="preserve"> </w:t>
      </w:r>
    </w:p>
    <w:p w:rsidR="00950EEC" w:rsidRDefault="00950EEC" w:rsidP="00950EEC">
      <w:pPr>
        <w:jc w:val="right"/>
        <w:rPr>
          <w:sz w:val="28"/>
          <w:szCs w:val="28"/>
        </w:rPr>
      </w:pPr>
    </w:p>
    <w:p w:rsidR="00950EEC" w:rsidRDefault="00950EEC" w:rsidP="00950E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оформить документы о создании семейного (родового) захоронения площадью 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____ захоронения(ий)</w:t>
      </w:r>
      <w:r w:rsidR="00894957">
        <w:rPr>
          <w:sz w:val="28"/>
          <w:szCs w:val="28"/>
        </w:rPr>
        <w:t xml:space="preserve"> </w:t>
      </w:r>
      <w:r>
        <w:rPr>
          <w:sz w:val="28"/>
          <w:szCs w:val="28"/>
        </w:rPr>
        <w:t>на кладбище_______________________</w:t>
      </w:r>
    </w:p>
    <w:p w:rsidR="00950EEC" w:rsidRPr="00CC1B20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957">
        <w:rPr>
          <w:sz w:val="28"/>
          <w:szCs w:val="28"/>
        </w:rPr>
        <w:t xml:space="preserve"> </w:t>
      </w: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С порядком содержания захоронения ознакомлен (на) и согласен (на).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документы, подтверждающие родственные связи:</w:t>
      </w:r>
    </w:p>
    <w:p w:rsidR="00950EE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«____»______________20</w:t>
      </w:r>
      <w:r w:rsidR="00C0633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950EEC" w:rsidRDefault="00950EEC" w:rsidP="00950EEC">
      <w:pPr>
        <w:jc w:val="both"/>
        <w:rPr>
          <w:sz w:val="28"/>
          <w:szCs w:val="28"/>
        </w:rPr>
      </w:pPr>
    </w:p>
    <w:p w:rsidR="00950EEC" w:rsidRPr="00FE4BCC" w:rsidRDefault="00950EEC" w:rsidP="00950E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</w:t>
      </w:r>
    </w:p>
    <w:p w:rsidR="00950EEC" w:rsidRDefault="00950EEC" w:rsidP="00950EEC">
      <w:pPr>
        <w:jc w:val="right"/>
        <w:rPr>
          <w:i/>
        </w:rPr>
      </w:pPr>
    </w:p>
    <w:p w:rsidR="00950EEC" w:rsidRPr="007C53F9" w:rsidRDefault="00950EEC" w:rsidP="00950EEC">
      <w:pPr>
        <w:ind w:firstLine="708"/>
        <w:jc w:val="both"/>
        <w:rPr>
          <w:i/>
        </w:rPr>
      </w:pPr>
      <w:r w:rsidRPr="007C53F9">
        <w:rPr>
          <w:i/>
        </w:rPr>
        <w:t>Настоящим даю согласие в соответствии со стать</w:t>
      </w:r>
      <w:r w:rsidR="00DD1CEA">
        <w:rPr>
          <w:i/>
        </w:rPr>
        <w:t>ё</w:t>
      </w:r>
      <w:r w:rsidRPr="007C53F9">
        <w:rPr>
          <w:i/>
        </w:rPr>
        <w:t>й 9Федерального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блокирование и уничтожение.</w:t>
      </w:r>
    </w:p>
    <w:p w:rsidR="00950EEC" w:rsidRPr="007C53F9" w:rsidRDefault="00950EEC" w:rsidP="00950EEC">
      <w:pPr>
        <w:ind w:firstLine="708"/>
        <w:jc w:val="both"/>
        <w:rPr>
          <w:i/>
        </w:rPr>
      </w:pPr>
      <w:r w:rsidRPr="007C53F9">
        <w:rPr>
          <w:i/>
        </w:rPr>
        <w:t xml:space="preserve">Согласие на обработку персональных данных действует до даты отзыва мною </w:t>
      </w:r>
      <w:proofErr w:type="spellStart"/>
      <w:r w:rsidRPr="007C53F9">
        <w:rPr>
          <w:i/>
        </w:rPr>
        <w:t>путем</w:t>
      </w:r>
      <w:proofErr w:type="spellEnd"/>
      <w:r w:rsidRPr="007C53F9">
        <w:rPr>
          <w:i/>
        </w:rPr>
        <w:t xml:space="preserve"> направления в администрацию города Дивногорска письменного обращения об указанном отзыве в произвольной форме.</w:t>
      </w:r>
    </w:p>
    <w:p w:rsidR="00950EEC" w:rsidRPr="007C53F9" w:rsidRDefault="00950EEC" w:rsidP="00950EEC">
      <w:pPr>
        <w:jc w:val="right"/>
      </w:pPr>
    </w:p>
    <w:p w:rsidR="00950EEC" w:rsidRDefault="00950EEC" w:rsidP="00950EE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«____»______________20</w:t>
      </w:r>
      <w:r w:rsidR="00C06337">
        <w:rPr>
          <w:sz w:val="28"/>
          <w:szCs w:val="28"/>
        </w:rPr>
        <w:t>__</w:t>
      </w:r>
      <w:r w:rsidRPr="007C53F9">
        <w:rPr>
          <w:sz w:val="28"/>
          <w:szCs w:val="28"/>
        </w:rPr>
        <w:t xml:space="preserve"> г.</w:t>
      </w:r>
    </w:p>
    <w:p w:rsidR="00950EEC" w:rsidRDefault="00950EEC" w:rsidP="00950EEC">
      <w:pPr>
        <w:ind w:left="5103"/>
        <w:jc w:val="both"/>
        <w:rPr>
          <w:sz w:val="28"/>
          <w:szCs w:val="28"/>
        </w:rPr>
      </w:pPr>
    </w:p>
    <w:p w:rsidR="00950EEC" w:rsidRPr="00950EEC" w:rsidRDefault="00950EEC" w:rsidP="00950EEC">
      <w:pPr>
        <w:ind w:left="5103"/>
        <w:jc w:val="both"/>
        <w:rPr>
          <w:rFonts w:eastAsia="Calibri"/>
        </w:rPr>
      </w:pPr>
      <w:r w:rsidRPr="007C53F9">
        <w:rPr>
          <w:sz w:val="28"/>
          <w:szCs w:val="28"/>
        </w:rPr>
        <w:t>Подпись______________________</w:t>
      </w:r>
    </w:p>
    <w:p w:rsidR="00C06337" w:rsidRDefault="00C063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4F0" w:rsidRDefault="00C06337" w:rsidP="00C06337">
      <w:pPr>
        <w:ind w:left="5670"/>
        <w:jc w:val="both"/>
        <w:rPr>
          <w:rFonts w:eastAsia="Calibri"/>
        </w:rPr>
      </w:pPr>
      <w:r w:rsidRPr="00950EEC">
        <w:rPr>
          <w:rFonts w:eastAsia="Calibri"/>
        </w:rPr>
        <w:t xml:space="preserve">Приложение № </w:t>
      </w:r>
      <w:r>
        <w:rPr>
          <w:rFonts w:eastAsia="Calibri"/>
        </w:rPr>
        <w:t>3</w:t>
      </w:r>
      <w:r w:rsidRPr="00950EEC">
        <w:rPr>
          <w:rFonts w:eastAsia="Calibri"/>
        </w:rPr>
        <w:t xml:space="preserve"> к Административному регламенту «Организация ритуальных услуг на территории муниципального образования город Дивногорск»</w:t>
      </w:r>
    </w:p>
    <w:p w:rsidR="00C06337" w:rsidRDefault="00C06337" w:rsidP="00C06337">
      <w:pPr>
        <w:ind w:left="5670"/>
        <w:jc w:val="both"/>
        <w:rPr>
          <w:rFonts w:eastAsia="Calibri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jc w:val="center"/>
        <w:rPr>
          <w:sz w:val="24"/>
          <w:szCs w:val="24"/>
        </w:rPr>
      </w:pPr>
      <w:r w:rsidRPr="00C06337">
        <w:rPr>
          <w:sz w:val="24"/>
          <w:szCs w:val="24"/>
        </w:rPr>
        <w:t>РАЗРЕШЕНИЕ</w:t>
      </w:r>
    </w:p>
    <w:p w:rsidR="00C06337" w:rsidRPr="00C06337" w:rsidRDefault="00C06337" w:rsidP="00C06337">
      <w:pPr>
        <w:jc w:val="center"/>
        <w:rPr>
          <w:sz w:val="24"/>
          <w:szCs w:val="24"/>
        </w:rPr>
      </w:pPr>
      <w:r w:rsidRPr="00C06337">
        <w:rPr>
          <w:sz w:val="24"/>
          <w:szCs w:val="24"/>
        </w:rPr>
        <w:t xml:space="preserve">на предоставление земельного участка для захоронения </w:t>
      </w: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Предоставить</w:t>
      </w:r>
      <w:r w:rsidR="00894957">
        <w:rPr>
          <w:sz w:val="24"/>
          <w:szCs w:val="24"/>
        </w:rPr>
        <w:t xml:space="preserve"> </w:t>
      </w:r>
      <w:r w:rsidRPr="00C06337">
        <w:rPr>
          <w:sz w:val="24"/>
          <w:szCs w:val="24"/>
        </w:rPr>
        <w:t>земельный участок для размещения места погребения умершего (ей)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_____________________________________________________________________________</w:t>
      </w:r>
      <w:r w:rsidR="00894957">
        <w:rPr>
          <w:sz w:val="24"/>
          <w:szCs w:val="24"/>
        </w:rPr>
        <w:t xml:space="preserve"> </w:t>
      </w:r>
    </w:p>
    <w:p w:rsidR="00C06337" w:rsidRPr="00C06337" w:rsidRDefault="00894957" w:rsidP="00C063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на основании свидетельства о смерти от _________________серия_________№__________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на кладбище ______________________ на участке №________, № захоронения__________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Директор МКУ «Городское хозяйство»</w:t>
      </w:r>
      <w:r w:rsidR="00894957">
        <w:rPr>
          <w:sz w:val="24"/>
          <w:szCs w:val="24"/>
        </w:rPr>
        <w:t xml:space="preserve"> </w:t>
      </w:r>
      <w:r w:rsidRPr="00C06337">
        <w:rPr>
          <w:sz w:val="24"/>
          <w:szCs w:val="24"/>
        </w:rPr>
        <w:tab/>
      </w:r>
      <w:r w:rsidRPr="00C06337">
        <w:rPr>
          <w:sz w:val="24"/>
          <w:szCs w:val="24"/>
        </w:rPr>
        <w:tab/>
      </w:r>
      <w:r w:rsidRPr="00C06337">
        <w:rPr>
          <w:sz w:val="24"/>
          <w:szCs w:val="24"/>
        </w:rPr>
        <w:tab/>
      </w:r>
      <w:r w:rsidR="00894957">
        <w:rPr>
          <w:sz w:val="24"/>
          <w:szCs w:val="24"/>
        </w:rPr>
        <w:t xml:space="preserve"> </w:t>
      </w:r>
      <w:r w:rsidR="00A823ED">
        <w:rPr>
          <w:sz w:val="24"/>
          <w:szCs w:val="24"/>
        </w:rPr>
        <w:t>____________________________</w:t>
      </w: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город Дивногорск</w:t>
      </w:r>
    </w:p>
    <w:p w:rsidR="00C06337" w:rsidRPr="00C06337" w:rsidRDefault="00C06337" w:rsidP="00C06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«______»_____________20___ г.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CA15" wp14:editId="793B479D">
                <wp:simplePos x="0" y="0"/>
                <wp:positionH relativeFrom="column">
                  <wp:posOffset>-1028700</wp:posOffset>
                </wp:positionH>
                <wp:positionV relativeFrom="paragraph">
                  <wp:posOffset>8255</wp:posOffset>
                </wp:positionV>
                <wp:extent cx="7429500" cy="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.65pt" to="7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" strokeweight="1pt">
                <v:stroke dashstyle="longDashDot"/>
              </v:line>
            </w:pict>
          </mc:Fallback>
        </mc:AlternateContent>
      </w: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jc w:val="center"/>
        <w:rPr>
          <w:sz w:val="24"/>
          <w:szCs w:val="24"/>
        </w:rPr>
      </w:pPr>
      <w:r w:rsidRPr="00C06337">
        <w:rPr>
          <w:sz w:val="24"/>
          <w:szCs w:val="24"/>
        </w:rPr>
        <w:t>РАЗРЕШЕНИЕ</w:t>
      </w:r>
    </w:p>
    <w:p w:rsidR="00C06337" w:rsidRPr="00C06337" w:rsidRDefault="00C06337" w:rsidP="00C06337">
      <w:pPr>
        <w:jc w:val="center"/>
        <w:rPr>
          <w:sz w:val="24"/>
          <w:szCs w:val="24"/>
        </w:rPr>
      </w:pPr>
      <w:r w:rsidRPr="00C06337">
        <w:rPr>
          <w:sz w:val="24"/>
          <w:szCs w:val="24"/>
        </w:rPr>
        <w:t xml:space="preserve">на предоставление земельного участка для захоронения </w:t>
      </w: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jc w:val="center"/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Предоставить</w:t>
      </w:r>
      <w:r w:rsidR="00894957">
        <w:rPr>
          <w:sz w:val="24"/>
          <w:szCs w:val="24"/>
        </w:rPr>
        <w:t xml:space="preserve"> </w:t>
      </w:r>
      <w:r w:rsidRPr="00C06337">
        <w:rPr>
          <w:sz w:val="24"/>
          <w:szCs w:val="24"/>
        </w:rPr>
        <w:t>земельный участок для размещения места погребения умершего (ей)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_____________________________________________________________________________</w:t>
      </w:r>
      <w:r w:rsidR="00894957">
        <w:rPr>
          <w:sz w:val="24"/>
          <w:szCs w:val="24"/>
        </w:rPr>
        <w:t xml:space="preserve"> </w:t>
      </w:r>
    </w:p>
    <w:p w:rsidR="00C06337" w:rsidRPr="00C06337" w:rsidRDefault="00894957" w:rsidP="00C063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на основании свидетельства о смерти от _________________серия_________№__________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на кладбище ______________________ на участке №________, № захоронения__________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Директор МКУ «Городское хозяйство»</w:t>
      </w:r>
      <w:r w:rsidR="00894957">
        <w:rPr>
          <w:sz w:val="24"/>
          <w:szCs w:val="24"/>
        </w:rPr>
        <w:t xml:space="preserve"> </w:t>
      </w:r>
      <w:r w:rsidRPr="00C06337">
        <w:rPr>
          <w:sz w:val="24"/>
          <w:szCs w:val="24"/>
        </w:rPr>
        <w:tab/>
      </w:r>
      <w:r w:rsidRPr="00C06337">
        <w:rPr>
          <w:sz w:val="24"/>
          <w:szCs w:val="24"/>
        </w:rPr>
        <w:tab/>
      </w:r>
      <w:r w:rsidRPr="00C06337">
        <w:rPr>
          <w:sz w:val="24"/>
          <w:szCs w:val="24"/>
        </w:rPr>
        <w:tab/>
      </w:r>
      <w:r w:rsidR="00894957">
        <w:rPr>
          <w:sz w:val="24"/>
          <w:szCs w:val="24"/>
        </w:rPr>
        <w:t xml:space="preserve"> </w:t>
      </w:r>
      <w:r w:rsidR="00A823ED">
        <w:rPr>
          <w:sz w:val="24"/>
          <w:szCs w:val="24"/>
        </w:rPr>
        <w:t>____________________________</w:t>
      </w:r>
    </w:p>
    <w:p w:rsidR="00C06337" w:rsidRP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город Дивногорск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Pr="00C06337" w:rsidRDefault="00C06337" w:rsidP="00C06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C06337" w:rsidRPr="00C06337" w:rsidRDefault="00C06337" w:rsidP="00C06337">
      <w:pPr>
        <w:rPr>
          <w:sz w:val="24"/>
          <w:szCs w:val="24"/>
        </w:rPr>
      </w:pPr>
    </w:p>
    <w:p w:rsidR="00C06337" w:rsidRDefault="00C06337" w:rsidP="00C06337">
      <w:pPr>
        <w:rPr>
          <w:sz w:val="24"/>
          <w:szCs w:val="24"/>
        </w:rPr>
      </w:pPr>
      <w:r w:rsidRPr="00C06337">
        <w:rPr>
          <w:sz w:val="24"/>
          <w:szCs w:val="24"/>
        </w:rPr>
        <w:t>«______»_____________20___ г.</w:t>
      </w:r>
    </w:p>
    <w:p w:rsidR="00C06337" w:rsidRDefault="00C06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6337" w:rsidRDefault="00C06337" w:rsidP="00C06337">
      <w:pPr>
        <w:ind w:left="5670"/>
        <w:rPr>
          <w:rFonts w:eastAsia="Calibri"/>
        </w:rPr>
      </w:pPr>
      <w:r w:rsidRPr="00950EEC">
        <w:rPr>
          <w:rFonts w:eastAsia="Calibri"/>
        </w:rPr>
        <w:t xml:space="preserve">Приложение № </w:t>
      </w:r>
      <w:r>
        <w:rPr>
          <w:rFonts w:eastAsia="Calibri"/>
        </w:rPr>
        <w:t>4</w:t>
      </w:r>
      <w:r w:rsidRPr="00950EEC">
        <w:rPr>
          <w:rFonts w:eastAsia="Calibri"/>
        </w:rPr>
        <w:t xml:space="preserve"> к Административному регламенту «Организация ритуальных услуг на территории муниципального образования город Дивногорск»</w:t>
      </w:r>
    </w:p>
    <w:p w:rsidR="00C06337" w:rsidRDefault="00C06337" w:rsidP="00C06337">
      <w:pPr>
        <w:ind w:left="5670"/>
        <w:rPr>
          <w:rFonts w:eastAsia="Calibri"/>
        </w:rPr>
      </w:pPr>
    </w:p>
    <w:p w:rsidR="00C06337" w:rsidRDefault="00C06337" w:rsidP="00C06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 транспортировки тел (останков) умерших (погибших) граждан в патологоанатомическое отделение КГБУЗ «Дивногорская межрайонная больница».</w:t>
      </w:r>
    </w:p>
    <w:p w:rsidR="00EF33E0" w:rsidRDefault="00EF33E0" w:rsidP="00C06337">
      <w:pPr>
        <w:jc w:val="both"/>
        <w:rPr>
          <w:rFonts w:cs="Arial"/>
          <w:sz w:val="28"/>
          <w:szCs w:val="28"/>
        </w:rPr>
      </w:pPr>
    </w:p>
    <w:p w:rsidR="00EF33E0" w:rsidRPr="00EF33E0" w:rsidRDefault="00441BB2" w:rsidP="00EF33E0">
      <w:pPr>
        <w:numPr>
          <w:ilvl w:val="0"/>
          <w:numId w:val="4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</w:p>
    <w:p w:rsidR="00EF33E0" w:rsidRPr="00EF33E0" w:rsidRDefault="00EF33E0" w:rsidP="00EF33E0">
      <w:pPr>
        <w:jc w:val="center"/>
        <w:rPr>
          <w:b/>
          <w:sz w:val="28"/>
          <w:szCs w:val="28"/>
        </w:rPr>
      </w:pPr>
    </w:p>
    <w:p w:rsidR="00EF33E0" w:rsidRPr="00EF33E0" w:rsidRDefault="00EF33E0" w:rsidP="00EF33E0">
      <w:pPr>
        <w:numPr>
          <w:ilvl w:val="1"/>
          <w:numId w:val="45"/>
        </w:numPr>
        <w:ind w:left="0"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 xml:space="preserve">Транспортировку и доставку тел умерших (погибших) граждан из общественных мест, мест происшествий, катастроф, из жилых помещений (далее – тел умерших) в патологоанатомическое отделение </w:t>
      </w:r>
      <w:r>
        <w:rPr>
          <w:sz w:val="28"/>
          <w:szCs w:val="28"/>
        </w:rPr>
        <w:t>КГБУЗ «Дивногорская межрайонная больница»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 xml:space="preserve">(далее – морг), осуществляет </w:t>
      </w:r>
      <w:r>
        <w:rPr>
          <w:sz w:val="28"/>
          <w:szCs w:val="28"/>
        </w:rPr>
        <w:t xml:space="preserve">специализированная </w:t>
      </w:r>
      <w:r w:rsidR="00A823ED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по вопросам похоронного дела</w:t>
      </w:r>
      <w:r w:rsidRPr="00EF33E0">
        <w:rPr>
          <w:sz w:val="28"/>
          <w:szCs w:val="28"/>
        </w:rPr>
        <w:t xml:space="preserve"> на территории муниципального образования город Дивногорск и имеющая специализированный транспорт для вывоза тел умерших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F33E0">
        <w:rPr>
          <w:sz w:val="28"/>
          <w:szCs w:val="28"/>
        </w:rPr>
        <w:t xml:space="preserve">Служба). 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1.2.</w:t>
      </w:r>
      <w:r w:rsidRPr="00EF33E0">
        <w:rPr>
          <w:sz w:val="28"/>
          <w:szCs w:val="28"/>
        </w:rPr>
        <w:tab/>
        <w:t xml:space="preserve">Заявки на вывоз тел умерших принимаются </w:t>
      </w:r>
      <w:r w:rsidR="00A823ED">
        <w:rPr>
          <w:sz w:val="28"/>
          <w:szCs w:val="28"/>
        </w:rPr>
        <w:t>специалистами</w:t>
      </w:r>
      <w:r w:rsidRPr="00EF33E0">
        <w:rPr>
          <w:sz w:val="28"/>
          <w:szCs w:val="28"/>
        </w:rPr>
        <w:t xml:space="preserve"> Службы круглосуточно.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1.3.</w:t>
      </w:r>
      <w:r w:rsidRPr="00EF33E0">
        <w:rPr>
          <w:sz w:val="28"/>
          <w:szCs w:val="28"/>
        </w:rPr>
        <w:tab/>
      </w:r>
      <w:r w:rsidR="00A823ED">
        <w:rPr>
          <w:sz w:val="28"/>
          <w:szCs w:val="28"/>
        </w:rPr>
        <w:t>Специалист</w:t>
      </w:r>
      <w:r w:rsidRPr="00EF33E0">
        <w:rPr>
          <w:sz w:val="28"/>
          <w:szCs w:val="28"/>
        </w:rPr>
        <w:t xml:space="preserve"> Службы при при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ме заказа на вывоз умерших обязан сообщить свою фамилию, уточнить у заказчика наличие следующих документов:</w:t>
      </w:r>
    </w:p>
    <w:p w:rsidR="00EF33E0" w:rsidRPr="00EF33E0" w:rsidRDefault="00EF33E0" w:rsidP="00EF33E0">
      <w:pPr>
        <w:numPr>
          <w:ilvl w:val="0"/>
          <w:numId w:val="43"/>
        </w:numPr>
        <w:ind w:left="0" w:firstLine="284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протокола осмотра трупа работником правоохранительных органов;</w:t>
      </w:r>
    </w:p>
    <w:p w:rsidR="00EF33E0" w:rsidRPr="00EF33E0" w:rsidRDefault="00EF33E0" w:rsidP="00EF33E0">
      <w:pPr>
        <w:numPr>
          <w:ilvl w:val="0"/>
          <w:numId w:val="43"/>
        </w:numPr>
        <w:ind w:left="0" w:firstLine="284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медицинского заключения о смерти, выданного поликлиникой города;</w:t>
      </w:r>
    </w:p>
    <w:p w:rsidR="00EF33E0" w:rsidRPr="00EF33E0" w:rsidRDefault="00EF33E0" w:rsidP="00EF33E0">
      <w:pPr>
        <w:numPr>
          <w:ilvl w:val="0"/>
          <w:numId w:val="43"/>
        </w:numPr>
        <w:ind w:left="0" w:firstLine="284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направления на патологоанатомическое вскрытие, выданного поликлиникой города (бланк строгой отч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тности);</w:t>
      </w:r>
    </w:p>
    <w:p w:rsidR="00EF33E0" w:rsidRPr="00EF33E0" w:rsidRDefault="00EF33E0" w:rsidP="00EF33E0">
      <w:pPr>
        <w:numPr>
          <w:ilvl w:val="0"/>
          <w:numId w:val="43"/>
        </w:numPr>
        <w:ind w:left="0" w:firstLine="284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направления в морг, выданного врачом скорой медицинской помощи при констатации факта смерти (бланк строгой отч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тности);</w:t>
      </w:r>
    </w:p>
    <w:p w:rsidR="00EF33E0" w:rsidRPr="00EF33E0" w:rsidRDefault="00EF33E0" w:rsidP="00EF33E0">
      <w:pPr>
        <w:numPr>
          <w:ilvl w:val="0"/>
          <w:numId w:val="43"/>
        </w:numPr>
        <w:ind w:left="0" w:firstLine="284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направления (постановления) на судебно-медицинское вскрытие, выданного правоохранительными органами.</w:t>
      </w:r>
    </w:p>
    <w:p w:rsidR="00EF33E0" w:rsidRPr="00EF33E0" w:rsidRDefault="00EF33E0" w:rsidP="00EF33E0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1.4.</w:t>
      </w:r>
      <w:r w:rsidRPr="00EF33E0">
        <w:rPr>
          <w:sz w:val="28"/>
          <w:szCs w:val="28"/>
        </w:rPr>
        <w:tab/>
      </w:r>
      <w:r w:rsidR="00A823ED">
        <w:rPr>
          <w:sz w:val="28"/>
          <w:szCs w:val="28"/>
        </w:rPr>
        <w:t>Специалист</w:t>
      </w:r>
      <w:r w:rsidRPr="00EF33E0">
        <w:rPr>
          <w:sz w:val="28"/>
          <w:szCs w:val="28"/>
        </w:rPr>
        <w:t xml:space="preserve"> Службы при при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ме заказа на вывоз покойного обязан уточнить наличие при покойном изделий из драгоценных металлов (серьги, кольца, золотые коронки и т.д.), информировать заказчика, какие документы необходимы для оформления вывоза.</w:t>
      </w:r>
    </w:p>
    <w:p w:rsidR="00EF33E0" w:rsidRPr="00EF33E0" w:rsidRDefault="00EF33E0" w:rsidP="00EF33E0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1.5.</w:t>
      </w:r>
      <w:r w:rsidRPr="00EF33E0">
        <w:rPr>
          <w:sz w:val="28"/>
          <w:szCs w:val="28"/>
        </w:rPr>
        <w:tab/>
        <w:t xml:space="preserve">При наличии у заказчика только направления на патологоанатомическое вскрытие, выданного поликлиникой, или документа о констатации смерти врачом скорой неотложной медицинской помощи </w:t>
      </w:r>
      <w:r w:rsidR="00A823ED">
        <w:rPr>
          <w:sz w:val="28"/>
          <w:szCs w:val="28"/>
        </w:rPr>
        <w:t>специалист</w:t>
      </w:r>
      <w:r w:rsidRPr="00EF33E0">
        <w:rPr>
          <w:sz w:val="28"/>
          <w:szCs w:val="28"/>
        </w:rPr>
        <w:t xml:space="preserve"> Службы обязан вызвать представителя </w:t>
      </w:r>
      <w:r>
        <w:rPr>
          <w:sz w:val="28"/>
          <w:szCs w:val="28"/>
        </w:rPr>
        <w:t>полиции</w:t>
      </w:r>
      <w:r w:rsidRPr="00EF33E0">
        <w:rPr>
          <w:sz w:val="28"/>
          <w:szCs w:val="28"/>
        </w:rPr>
        <w:t xml:space="preserve"> по телефонам, номера которых определены приказом начальника </w:t>
      </w:r>
      <w:r>
        <w:rPr>
          <w:sz w:val="28"/>
          <w:szCs w:val="28"/>
        </w:rPr>
        <w:t>отдела полиции № 13 МУ МВД «Красноярское»</w:t>
      </w:r>
      <w:r w:rsidRPr="00EF33E0">
        <w:rPr>
          <w:sz w:val="28"/>
          <w:szCs w:val="28"/>
        </w:rPr>
        <w:t>.</w:t>
      </w:r>
    </w:p>
    <w:p w:rsidR="00EF33E0" w:rsidRPr="00EF33E0" w:rsidRDefault="00EF33E0" w:rsidP="00EF33E0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1.6.</w:t>
      </w:r>
      <w:r w:rsidRPr="00EF33E0">
        <w:rPr>
          <w:sz w:val="28"/>
          <w:szCs w:val="28"/>
        </w:rPr>
        <w:tab/>
        <w:t xml:space="preserve">Оплата за вывоз покойного осуществляется заказчиком </w:t>
      </w:r>
      <w:r w:rsidR="00A823ED">
        <w:rPr>
          <w:sz w:val="28"/>
          <w:szCs w:val="28"/>
        </w:rPr>
        <w:t>на основании договора</w:t>
      </w:r>
      <w:r w:rsidRPr="00EF33E0">
        <w:rPr>
          <w:sz w:val="28"/>
          <w:szCs w:val="28"/>
        </w:rPr>
        <w:t>.</w:t>
      </w:r>
    </w:p>
    <w:p w:rsidR="00EF33E0" w:rsidRPr="00EF33E0" w:rsidRDefault="00EF33E0" w:rsidP="00EF33E0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1.7.</w:t>
      </w:r>
      <w:r w:rsidRPr="00EF33E0">
        <w:rPr>
          <w:sz w:val="28"/>
          <w:szCs w:val="28"/>
        </w:rPr>
        <w:tab/>
        <w:t>Вывоз покойного может быть осуществл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н в кредит с последующей оплатой при оформлении захоронения в установленном порядке, как самим заказчиком, так и его представителем.</w:t>
      </w:r>
    </w:p>
    <w:p w:rsidR="00EF33E0" w:rsidRPr="00EF33E0" w:rsidRDefault="00EF33E0" w:rsidP="00EF33E0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1.8.</w:t>
      </w:r>
      <w:r w:rsidRPr="00EF33E0">
        <w:rPr>
          <w:sz w:val="28"/>
          <w:szCs w:val="28"/>
        </w:rPr>
        <w:tab/>
      </w:r>
      <w:proofErr w:type="gramStart"/>
      <w:r w:rsidRPr="00EF33E0">
        <w:rPr>
          <w:sz w:val="28"/>
          <w:szCs w:val="28"/>
        </w:rPr>
        <w:t xml:space="preserve">Оплата работ по поднятию и транспортировке </w:t>
      </w:r>
      <w:r w:rsidR="00441BB2">
        <w:rPr>
          <w:sz w:val="28"/>
          <w:szCs w:val="28"/>
        </w:rPr>
        <w:t>тел (останков)</w:t>
      </w:r>
      <w:r w:rsidRPr="00EF33E0">
        <w:rPr>
          <w:sz w:val="28"/>
          <w:szCs w:val="28"/>
        </w:rPr>
        <w:t xml:space="preserve">, супруг и близкие родственники которых отсутствуют или не имеют возможности осуществить погребение, а также </w:t>
      </w:r>
      <w:r w:rsidR="00441BB2">
        <w:rPr>
          <w:sz w:val="28"/>
          <w:szCs w:val="28"/>
        </w:rPr>
        <w:t>тел (останков)</w:t>
      </w:r>
      <w:r w:rsidRPr="00EF33E0">
        <w:rPr>
          <w:sz w:val="28"/>
          <w:szCs w:val="28"/>
        </w:rPr>
        <w:t>, сведения о супруге и близких родственников которых к моменту транспортировки отсутствуют (одинокие граждане, лица без определ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 xml:space="preserve">нного места жительства, </w:t>
      </w:r>
      <w:r w:rsidR="00441BB2">
        <w:rPr>
          <w:sz w:val="28"/>
          <w:szCs w:val="28"/>
        </w:rPr>
        <w:t>тела (останки)</w:t>
      </w:r>
      <w:r w:rsidRPr="00EF33E0">
        <w:rPr>
          <w:sz w:val="28"/>
          <w:szCs w:val="28"/>
        </w:rPr>
        <w:t>, обнаруженные в общественных местах), производится за сч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т средств местного бюджета на условиях и в соответствии с</w:t>
      </w:r>
      <w:proofErr w:type="gramEnd"/>
      <w:r w:rsidRPr="00EF33E0">
        <w:rPr>
          <w:sz w:val="28"/>
          <w:szCs w:val="28"/>
        </w:rPr>
        <w:t xml:space="preserve"> настоящим Порядком.</w:t>
      </w:r>
    </w:p>
    <w:p w:rsidR="00EF33E0" w:rsidRPr="00EF33E0" w:rsidRDefault="00EF33E0" w:rsidP="00EF33E0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1.9.</w:t>
      </w:r>
      <w:r w:rsidRPr="00EF33E0">
        <w:rPr>
          <w:sz w:val="28"/>
          <w:szCs w:val="28"/>
        </w:rPr>
        <w:tab/>
      </w:r>
      <w:r w:rsidR="006D695A">
        <w:rPr>
          <w:sz w:val="28"/>
          <w:szCs w:val="28"/>
        </w:rPr>
        <w:t>Специалист</w:t>
      </w:r>
      <w:r w:rsidRPr="00EF33E0">
        <w:rPr>
          <w:sz w:val="28"/>
          <w:szCs w:val="28"/>
        </w:rPr>
        <w:t xml:space="preserve"> Службы оформляет заказ в регистрационном журнале, где указывает:</w:t>
      </w:r>
    </w:p>
    <w:p w:rsidR="00EF33E0" w:rsidRPr="00EF33E0" w:rsidRDefault="00EF33E0" w:rsidP="00EF33E0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порядковый номер заказа;</w:t>
      </w:r>
    </w:p>
    <w:p w:rsidR="00EF33E0" w:rsidRPr="00EF33E0" w:rsidRDefault="00EF33E0" w:rsidP="00EF33E0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дату и время при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>ма заказа;</w:t>
      </w:r>
    </w:p>
    <w:p w:rsidR="00EF33E0" w:rsidRPr="00EF33E0" w:rsidRDefault="00EF33E0" w:rsidP="00EF33E0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фамилию, имя, отчество умершего;</w:t>
      </w:r>
    </w:p>
    <w:p w:rsidR="00EF33E0" w:rsidRPr="00EF33E0" w:rsidRDefault="00EF33E0" w:rsidP="00EF33E0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адрес подачи автотранспорта;</w:t>
      </w:r>
    </w:p>
    <w:p w:rsidR="00EF33E0" w:rsidRPr="00EF33E0" w:rsidRDefault="00EF33E0" w:rsidP="00EF33E0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адрес морга, куда доставляется умерший;</w:t>
      </w:r>
    </w:p>
    <w:p w:rsidR="00EF33E0" w:rsidRPr="00EF33E0" w:rsidRDefault="00EF33E0" w:rsidP="00EF33E0">
      <w:pPr>
        <w:numPr>
          <w:ilvl w:val="0"/>
          <w:numId w:val="44"/>
        </w:numPr>
        <w:ind w:left="0" w:firstLine="426"/>
        <w:jc w:val="both"/>
        <w:rPr>
          <w:sz w:val="28"/>
          <w:szCs w:val="28"/>
        </w:rPr>
      </w:pPr>
      <w:r w:rsidRPr="00EF33E0">
        <w:rPr>
          <w:sz w:val="28"/>
          <w:szCs w:val="28"/>
        </w:rPr>
        <w:t xml:space="preserve">фамилия, имя, отчество, координаты заказчика 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>и проставляет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 xml:space="preserve">свою </w:t>
      </w:r>
      <w:r w:rsidR="00894957">
        <w:rPr>
          <w:sz w:val="28"/>
          <w:szCs w:val="28"/>
        </w:rPr>
        <w:t>под</w:t>
      </w:r>
      <w:r w:rsidRPr="00EF33E0">
        <w:rPr>
          <w:sz w:val="28"/>
          <w:szCs w:val="28"/>
        </w:rPr>
        <w:t>пись.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При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 xml:space="preserve">наличии на покойном (при вывозе </w:t>
      </w:r>
      <w:r w:rsidR="00441BB2">
        <w:rPr>
          <w:sz w:val="28"/>
          <w:szCs w:val="28"/>
        </w:rPr>
        <w:t>тела (останков)</w:t>
      </w:r>
      <w:r w:rsidRPr="00EF33E0">
        <w:rPr>
          <w:sz w:val="28"/>
          <w:szCs w:val="28"/>
        </w:rPr>
        <w:t xml:space="preserve"> из жилого помещения) изделий из драгоценных металлов, дежурный диспетчер ставит в известность старшего бригады службы, который по прибытии на место вывоза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>(подъ</w:t>
      </w:r>
      <w:r>
        <w:rPr>
          <w:sz w:val="28"/>
          <w:szCs w:val="28"/>
        </w:rPr>
        <w:t>ё</w:t>
      </w:r>
      <w:r w:rsidRPr="00EF33E0">
        <w:rPr>
          <w:sz w:val="28"/>
          <w:szCs w:val="28"/>
        </w:rPr>
        <w:t xml:space="preserve">ма) составляет об этом акт с полным описанием изделий из драгоценных металлов, имеющихся на покойном. При вывозе с места происшествия покойного, на котором имеются изделия из драгоценных металлов, ценные вещи и при котором имеются деньги, все это изымается, о чем работником </w:t>
      </w:r>
      <w:r w:rsidR="00441BB2">
        <w:rPr>
          <w:sz w:val="28"/>
          <w:szCs w:val="28"/>
        </w:rPr>
        <w:t>отдела полиции № 13 МУ МВД «Красноярское»</w:t>
      </w:r>
      <w:r w:rsidRPr="00EF33E0">
        <w:rPr>
          <w:sz w:val="28"/>
          <w:szCs w:val="28"/>
        </w:rPr>
        <w:t xml:space="preserve"> составляется акт (один экземпляр акта переда</w:t>
      </w:r>
      <w:r w:rsidR="00441BB2">
        <w:rPr>
          <w:sz w:val="28"/>
          <w:szCs w:val="28"/>
        </w:rPr>
        <w:t>ё</w:t>
      </w:r>
      <w:r w:rsidRPr="00EF33E0">
        <w:rPr>
          <w:sz w:val="28"/>
          <w:szCs w:val="28"/>
        </w:rPr>
        <w:t>тся старшему бригады).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1.10.</w:t>
      </w:r>
      <w:r w:rsidRPr="00EF33E0">
        <w:rPr>
          <w:sz w:val="28"/>
          <w:szCs w:val="28"/>
        </w:rPr>
        <w:tab/>
      </w:r>
      <w:r w:rsidR="006D695A">
        <w:rPr>
          <w:sz w:val="28"/>
          <w:szCs w:val="28"/>
        </w:rPr>
        <w:t>Специалист</w:t>
      </w:r>
      <w:r w:rsidRPr="00EF33E0">
        <w:rPr>
          <w:sz w:val="28"/>
          <w:szCs w:val="28"/>
        </w:rPr>
        <w:t xml:space="preserve"> Службы при оформлении заказа обязан сообщить заказчику время, в течение которого будет вывезен умерший (не более 3-х часов) и адрес морга. Бригада по транспортировке доставляет покойного к </w:t>
      </w:r>
      <w:proofErr w:type="spellStart"/>
      <w:r w:rsidRPr="00EF33E0">
        <w:rPr>
          <w:sz w:val="28"/>
          <w:szCs w:val="28"/>
        </w:rPr>
        <w:t>спецавтотранспорту</w:t>
      </w:r>
      <w:proofErr w:type="spellEnd"/>
      <w:r w:rsidRPr="00EF33E0">
        <w:rPr>
          <w:sz w:val="28"/>
          <w:szCs w:val="28"/>
        </w:rPr>
        <w:t>, сопровождает его до морга. По окончании выполнения заказа-задания докладывает дежурному диспетчеру об исполнении.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</w:p>
    <w:p w:rsidR="00EF33E0" w:rsidRPr="00EF33E0" w:rsidRDefault="00EF33E0" w:rsidP="00EF33E0">
      <w:pPr>
        <w:ind w:firstLine="708"/>
        <w:jc w:val="center"/>
        <w:rPr>
          <w:b/>
          <w:sz w:val="28"/>
          <w:szCs w:val="28"/>
        </w:rPr>
      </w:pPr>
      <w:r w:rsidRPr="00EF33E0">
        <w:rPr>
          <w:b/>
          <w:sz w:val="28"/>
          <w:szCs w:val="28"/>
          <w:lang w:val="en-US"/>
        </w:rPr>
        <w:t>II</w:t>
      </w:r>
      <w:r w:rsidRPr="00EF33E0">
        <w:rPr>
          <w:b/>
          <w:sz w:val="28"/>
          <w:szCs w:val="28"/>
        </w:rPr>
        <w:t>.</w:t>
      </w:r>
      <w:r w:rsidRPr="00EF33E0">
        <w:rPr>
          <w:b/>
          <w:sz w:val="28"/>
          <w:szCs w:val="28"/>
        </w:rPr>
        <w:tab/>
        <w:t>Направл</w:t>
      </w:r>
      <w:r w:rsidR="00441BB2">
        <w:rPr>
          <w:b/>
          <w:sz w:val="28"/>
          <w:szCs w:val="28"/>
        </w:rPr>
        <w:t>ение умерших на хранение в морг</w:t>
      </w:r>
    </w:p>
    <w:p w:rsidR="00EF33E0" w:rsidRPr="00EF33E0" w:rsidRDefault="00EF33E0" w:rsidP="00EF33E0">
      <w:pPr>
        <w:ind w:firstLine="708"/>
        <w:jc w:val="center"/>
        <w:rPr>
          <w:b/>
          <w:sz w:val="28"/>
          <w:szCs w:val="28"/>
        </w:rPr>
      </w:pP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2.1.</w:t>
      </w:r>
      <w:r w:rsidRPr="00EF33E0">
        <w:rPr>
          <w:sz w:val="28"/>
          <w:szCs w:val="28"/>
        </w:rPr>
        <w:tab/>
        <w:t xml:space="preserve">Направление умерших из жилых помещений в морг осуществляется работниками </w:t>
      </w:r>
      <w:r w:rsidR="00441BB2">
        <w:rPr>
          <w:sz w:val="28"/>
          <w:szCs w:val="28"/>
        </w:rPr>
        <w:t>отдела полиции № 13 МУ МВД «Красноярское»</w:t>
      </w:r>
      <w:r w:rsidRPr="00EF33E0">
        <w:rPr>
          <w:sz w:val="28"/>
          <w:szCs w:val="28"/>
        </w:rPr>
        <w:t xml:space="preserve">. В направлении указывается имя, отчество, фамилия умершего, возраст, адрес, причина смерти, наименование морга, куда вывозится </w:t>
      </w:r>
      <w:r w:rsidR="00441BB2">
        <w:rPr>
          <w:sz w:val="28"/>
          <w:szCs w:val="28"/>
        </w:rPr>
        <w:t>тело (останки)</w:t>
      </w:r>
      <w:r w:rsidRPr="00EF33E0">
        <w:rPr>
          <w:sz w:val="28"/>
          <w:szCs w:val="28"/>
        </w:rPr>
        <w:t>, сведения о наличии на покойном изделий из драгоценных металлов.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Направление в морг должно быть согласовано с близкими покойного, за исключением случаев насильственной смерти.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2.2</w:t>
      </w:r>
      <w:r w:rsidRPr="00EF33E0">
        <w:rPr>
          <w:sz w:val="28"/>
          <w:szCs w:val="28"/>
        </w:rPr>
        <w:tab/>
        <w:t xml:space="preserve">Морг принимает на хранение до дня похорон </w:t>
      </w:r>
      <w:r w:rsidR="00441BB2">
        <w:rPr>
          <w:sz w:val="28"/>
          <w:szCs w:val="28"/>
        </w:rPr>
        <w:t>тела (останки)</w:t>
      </w:r>
      <w:r w:rsidRPr="00EF33E0">
        <w:rPr>
          <w:sz w:val="28"/>
          <w:szCs w:val="28"/>
        </w:rPr>
        <w:t xml:space="preserve"> круглосуточно, включая выходные и праздничные дни.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2.3</w:t>
      </w:r>
      <w:r w:rsidRPr="00EF33E0">
        <w:rPr>
          <w:sz w:val="28"/>
          <w:szCs w:val="28"/>
        </w:rPr>
        <w:tab/>
        <w:t>Умершие доставляются в морг без гроба, без одежды, зав</w:t>
      </w:r>
      <w:r w:rsidR="00441BB2">
        <w:rPr>
          <w:sz w:val="28"/>
          <w:szCs w:val="28"/>
        </w:rPr>
        <w:t>ё</w:t>
      </w:r>
      <w:r w:rsidRPr="00EF33E0">
        <w:rPr>
          <w:sz w:val="28"/>
          <w:szCs w:val="28"/>
        </w:rPr>
        <w:t>рнутыми в простыню, лицо обвязывается полотенцем (простыню и полотенце предоставляет заказчик).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  <w:r w:rsidRPr="00EF33E0">
        <w:rPr>
          <w:sz w:val="28"/>
          <w:szCs w:val="28"/>
        </w:rPr>
        <w:tab/>
        <w:t>2.4</w:t>
      </w:r>
      <w:r w:rsidRPr="00EF33E0">
        <w:rPr>
          <w:sz w:val="28"/>
          <w:szCs w:val="28"/>
        </w:rPr>
        <w:tab/>
        <w:t xml:space="preserve">Морг принимает на хранение </w:t>
      </w:r>
      <w:r w:rsidR="00441BB2">
        <w:rPr>
          <w:sz w:val="28"/>
          <w:szCs w:val="28"/>
        </w:rPr>
        <w:t>тела (останки)</w:t>
      </w:r>
      <w:r w:rsidRPr="00EF33E0">
        <w:rPr>
          <w:sz w:val="28"/>
          <w:szCs w:val="28"/>
        </w:rPr>
        <w:t xml:space="preserve"> до дня похорон, не подлежащие вскрытию, в следующих случаях: нахождение </w:t>
      </w:r>
      <w:r w:rsidR="00441BB2">
        <w:rPr>
          <w:sz w:val="28"/>
          <w:szCs w:val="28"/>
        </w:rPr>
        <w:t>тела (останков)</w:t>
      </w:r>
      <w:r w:rsidRPr="00EF33E0">
        <w:rPr>
          <w:sz w:val="28"/>
          <w:szCs w:val="28"/>
        </w:rPr>
        <w:t xml:space="preserve"> в общежитии, не в сво</w:t>
      </w:r>
      <w:r w:rsidR="00441BB2">
        <w:rPr>
          <w:sz w:val="28"/>
          <w:szCs w:val="28"/>
        </w:rPr>
        <w:t>ё</w:t>
      </w:r>
      <w:r w:rsidRPr="00EF33E0">
        <w:rPr>
          <w:sz w:val="28"/>
          <w:szCs w:val="28"/>
        </w:rPr>
        <w:t xml:space="preserve">м жилом помещении; отсутствие условий изоляции </w:t>
      </w:r>
      <w:r w:rsidR="00441BB2">
        <w:rPr>
          <w:sz w:val="28"/>
          <w:szCs w:val="28"/>
        </w:rPr>
        <w:t>тела (останков)</w:t>
      </w:r>
      <w:r w:rsidRPr="00EF33E0">
        <w:rPr>
          <w:sz w:val="28"/>
          <w:szCs w:val="28"/>
        </w:rPr>
        <w:t xml:space="preserve"> (особенно от детей); наличие выраженных признаков разложения.</w:t>
      </w:r>
    </w:p>
    <w:p w:rsidR="00EF33E0" w:rsidRPr="00EF33E0" w:rsidRDefault="00EF33E0" w:rsidP="00EF33E0">
      <w:pPr>
        <w:jc w:val="both"/>
        <w:rPr>
          <w:sz w:val="28"/>
          <w:szCs w:val="28"/>
        </w:rPr>
      </w:pPr>
    </w:p>
    <w:p w:rsidR="00EF33E0" w:rsidRPr="00EF33E0" w:rsidRDefault="00EF33E0" w:rsidP="00EF33E0">
      <w:pPr>
        <w:jc w:val="center"/>
        <w:rPr>
          <w:b/>
          <w:sz w:val="28"/>
          <w:szCs w:val="28"/>
        </w:rPr>
      </w:pPr>
      <w:r w:rsidRPr="00EF33E0">
        <w:rPr>
          <w:b/>
          <w:sz w:val="28"/>
          <w:szCs w:val="28"/>
          <w:lang w:val="en-US"/>
        </w:rPr>
        <w:t>III</w:t>
      </w:r>
      <w:r w:rsidRPr="00EF33E0">
        <w:rPr>
          <w:b/>
          <w:sz w:val="28"/>
          <w:szCs w:val="28"/>
        </w:rPr>
        <w:t>.</w:t>
      </w:r>
      <w:r w:rsidRPr="00EF33E0">
        <w:rPr>
          <w:b/>
          <w:sz w:val="28"/>
          <w:szCs w:val="28"/>
        </w:rPr>
        <w:tab/>
        <w:t>Обязанности бригады по вывозу тел умерших в морг.</w:t>
      </w:r>
    </w:p>
    <w:p w:rsidR="00EF33E0" w:rsidRPr="00EF33E0" w:rsidRDefault="00EF33E0" w:rsidP="00EF33E0">
      <w:pPr>
        <w:rPr>
          <w:b/>
          <w:sz w:val="28"/>
          <w:szCs w:val="28"/>
        </w:rPr>
      </w:pP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3.1.</w:t>
      </w:r>
      <w:r w:rsidRPr="00EF33E0">
        <w:rPr>
          <w:sz w:val="28"/>
          <w:szCs w:val="28"/>
        </w:rPr>
        <w:tab/>
        <w:t>В своей деятельности бригада по вывозу тел умерших обязана</w:t>
      </w:r>
      <w:r w:rsidR="00441BB2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>руководствоваться настоящим Порядком.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3.2.</w:t>
      </w:r>
      <w:r w:rsidRPr="00EF33E0">
        <w:rPr>
          <w:sz w:val="28"/>
          <w:szCs w:val="28"/>
        </w:rPr>
        <w:tab/>
        <w:t>Сотрудники бригады должны находиться на службе в форменной одежде.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3.3.</w:t>
      </w:r>
      <w:r w:rsidRPr="00EF33E0">
        <w:rPr>
          <w:sz w:val="28"/>
          <w:szCs w:val="28"/>
        </w:rPr>
        <w:tab/>
        <w:t>Старший бригады, прибыв по адресу, указанному в заказе-задании, обязан: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- выразить соболезнование родным и близким покойного, быть предельно внимательным и вежливым;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- проверить наличие документов, указанных в пункте 1.3.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>настоящего Порядка, наличие акта осмотра правоохранительными органами;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- совместно с родными (близкими) покойного или представителями правоохранительных органов заполнить регистрационную карту покойного в четыр</w:t>
      </w:r>
      <w:r w:rsidR="00441BB2">
        <w:rPr>
          <w:sz w:val="28"/>
          <w:szCs w:val="28"/>
        </w:rPr>
        <w:t>ё</w:t>
      </w:r>
      <w:r w:rsidRPr="00EF33E0">
        <w:rPr>
          <w:sz w:val="28"/>
          <w:szCs w:val="28"/>
        </w:rPr>
        <w:t>х экземплярах;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2-ой экземпляр завернуть в полиэтиленовый мешок и прикрепить к </w:t>
      </w:r>
      <w:r w:rsidR="00441BB2">
        <w:rPr>
          <w:sz w:val="28"/>
          <w:szCs w:val="28"/>
        </w:rPr>
        <w:t>телу (останкам)</w:t>
      </w:r>
      <w:r w:rsidRPr="00EF33E0">
        <w:rPr>
          <w:sz w:val="28"/>
          <w:szCs w:val="28"/>
        </w:rPr>
        <w:t>, два экземпляра забрать с собой.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-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>доставить покойного в морг и сдать под роспись санитару морга;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- передать оба экземпляра регистрационной карты дежурному санитару морга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>для внесения им информации о результатах осмотра: о наличии повреждений; о наличии на покойном изделий из драгоценных металлов; о дате и времени доставки покойного, о данных номерного государственного знака</w:t>
      </w:r>
      <w:r w:rsidR="00894957">
        <w:rPr>
          <w:sz w:val="28"/>
          <w:szCs w:val="28"/>
        </w:rPr>
        <w:t xml:space="preserve"> </w:t>
      </w:r>
      <w:proofErr w:type="spellStart"/>
      <w:r w:rsidRPr="00EF33E0">
        <w:rPr>
          <w:sz w:val="28"/>
          <w:szCs w:val="28"/>
        </w:rPr>
        <w:t>спецавтотранспорта</w:t>
      </w:r>
      <w:proofErr w:type="spellEnd"/>
      <w:r w:rsidRPr="00EF33E0">
        <w:rPr>
          <w:sz w:val="28"/>
          <w:szCs w:val="28"/>
        </w:rPr>
        <w:t>, для личной подписи с расшифровкой фамилии;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- после заполнения регистрационной карты, акта</w:t>
      </w:r>
      <w:r w:rsidR="00894957">
        <w:rPr>
          <w:sz w:val="28"/>
          <w:szCs w:val="28"/>
        </w:rPr>
        <w:t xml:space="preserve"> </w:t>
      </w:r>
      <w:r w:rsidRPr="00EF33E0">
        <w:rPr>
          <w:sz w:val="28"/>
          <w:szCs w:val="28"/>
        </w:rPr>
        <w:t>осмотра в морге один экземпляр карты оставить в морге, другой передать дежурному диспетчеру специализированной службы;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 xml:space="preserve">- после выполнения заказа-задания прибыть к </w:t>
      </w:r>
      <w:r w:rsidR="006D695A">
        <w:rPr>
          <w:sz w:val="28"/>
          <w:szCs w:val="28"/>
        </w:rPr>
        <w:t>специалисту</w:t>
      </w:r>
      <w:r w:rsidRPr="00EF33E0">
        <w:rPr>
          <w:sz w:val="28"/>
          <w:szCs w:val="28"/>
        </w:rPr>
        <w:t xml:space="preserve"> Службы для продолжения выполнения сменного задания; о возникших трудностях при выполнении заказа-задания (поломка автотранспорта, неправильное оформление документов и пр.) немедленно известить </w:t>
      </w:r>
      <w:r w:rsidR="006D695A">
        <w:rPr>
          <w:sz w:val="28"/>
          <w:szCs w:val="28"/>
        </w:rPr>
        <w:t>специалиста</w:t>
      </w:r>
      <w:r w:rsidRPr="00EF33E0">
        <w:rPr>
          <w:sz w:val="28"/>
          <w:szCs w:val="28"/>
        </w:rPr>
        <w:t xml:space="preserve"> Службы для принятия соответствующих мер.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3.4.</w:t>
      </w:r>
      <w:r w:rsidRPr="00EF33E0">
        <w:rPr>
          <w:sz w:val="28"/>
          <w:szCs w:val="28"/>
        </w:rPr>
        <w:tab/>
        <w:t xml:space="preserve">Вывоз погибших в результате несчастных или трагических случаев с мест происшествия по заявке работников правоохранительных органов осуществляется в морг при наличии протокола осмотра </w:t>
      </w:r>
      <w:r w:rsidR="00441BB2">
        <w:rPr>
          <w:sz w:val="28"/>
          <w:szCs w:val="28"/>
        </w:rPr>
        <w:t>тела (останков)</w:t>
      </w:r>
      <w:r w:rsidRPr="00EF33E0">
        <w:rPr>
          <w:sz w:val="28"/>
          <w:szCs w:val="28"/>
        </w:rPr>
        <w:t xml:space="preserve"> и направления (постановления) на судебно-медицинское исследование. Подготовка </w:t>
      </w:r>
      <w:r w:rsidR="00441BB2">
        <w:rPr>
          <w:sz w:val="28"/>
          <w:szCs w:val="28"/>
        </w:rPr>
        <w:t>тел (останков)</w:t>
      </w:r>
      <w:r w:rsidRPr="00EF33E0">
        <w:rPr>
          <w:sz w:val="28"/>
          <w:szCs w:val="28"/>
        </w:rPr>
        <w:t xml:space="preserve"> с места происшествия, а также из труднодоступных мест (чердаки, подвалы и т.п.) для последующей упаковки и вывоза </w:t>
      </w:r>
      <w:proofErr w:type="spellStart"/>
      <w:r w:rsidRPr="00EF33E0">
        <w:rPr>
          <w:sz w:val="28"/>
          <w:szCs w:val="28"/>
        </w:rPr>
        <w:t>спецбригадой</w:t>
      </w:r>
      <w:proofErr w:type="spellEnd"/>
      <w:r w:rsidRPr="00EF33E0">
        <w:rPr>
          <w:sz w:val="28"/>
          <w:szCs w:val="28"/>
        </w:rPr>
        <w:t xml:space="preserve"> осуществляется работниками правоохранительных органов. При наличии на покойном изделий из драгоценных металлов, ценных вещей, наличии при нем денег – все это изымается, о чем работником правоохранительных органов составляется акт (1 экземпляр акта переда</w:t>
      </w:r>
      <w:r w:rsidR="00894957">
        <w:rPr>
          <w:sz w:val="28"/>
          <w:szCs w:val="28"/>
        </w:rPr>
        <w:t>ё</w:t>
      </w:r>
      <w:r w:rsidRPr="00EF33E0">
        <w:rPr>
          <w:sz w:val="28"/>
          <w:szCs w:val="28"/>
        </w:rPr>
        <w:t>тся старшему специализированной бригады).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3.5.</w:t>
      </w:r>
      <w:r w:rsidRPr="00EF33E0">
        <w:rPr>
          <w:sz w:val="28"/>
          <w:szCs w:val="28"/>
        </w:rPr>
        <w:tab/>
        <w:t>Покойных необходимо вывозить герметично упакованными в полиэтилен (полиэтилен после использования подлежит уничтожению).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 xml:space="preserve">3.6. </w:t>
      </w:r>
      <w:r w:rsidRPr="00EF33E0">
        <w:rPr>
          <w:sz w:val="28"/>
          <w:szCs w:val="28"/>
        </w:rPr>
        <w:tab/>
        <w:t xml:space="preserve">Упаковка покойных в полиэтилен производится </w:t>
      </w:r>
      <w:proofErr w:type="spellStart"/>
      <w:r w:rsidRPr="00EF33E0">
        <w:rPr>
          <w:sz w:val="28"/>
          <w:szCs w:val="28"/>
        </w:rPr>
        <w:t>спецбригадой</w:t>
      </w:r>
      <w:proofErr w:type="spellEnd"/>
      <w:r w:rsidRPr="00EF33E0">
        <w:rPr>
          <w:sz w:val="28"/>
          <w:szCs w:val="28"/>
        </w:rPr>
        <w:t xml:space="preserve">. </w:t>
      </w:r>
    </w:p>
    <w:p w:rsidR="00EF33E0" w:rsidRPr="00EF33E0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3.7.</w:t>
      </w:r>
      <w:r w:rsidRPr="00EF33E0">
        <w:rPr>
          <w:sz w:val="28"/>
          <w:szCs w:val="28"/>
        </w:rPr>
        <w:tab/>
        <w:t xml:space="preserve">После дежурства обязательно, а в процессе дежурства – по необходимости </w:t>
      </w:r>
      <w:proofErr w:type="spellStart"/>
      <w:r w:rsidRPr="00EF33E0">
        <w:rPr>
          <w:sz w:val="28"/>
          <w:szCs w:val="28"/>
        </w:rPr>
        <w:t>спецавтотранспорт</w:t>
      </w:r>
      <w:proofErr w:type="spellEnd"/>
      <w:r w:rsidRPr="00EF33E0">
        <w:rPr>
          <w:sz w:val="28"/>
          <w:szCs w:val="28"/>
        </w:rPr>
        <w:t xml:space="preserve"> должен проходить дезинфекционную обработку.</w:t>
      </w:r>
    </w:p>
    <w:p w:rsidR="00894957" w:rsidRDefault="00EF33E0" w:rsidP="00441BB2">
      <w:pPr>
        <w:ind w:firstLine="708"/>
        <w:jc w:val="both"/>
        <w:rPr>
          <w:sz w:val="28"/>
          <w:szCs w:val="28"/>
        </w:rPr>
      </w:pPr>
      <w:r w:rsidRPr="00EF33E0">
        <w:rPr>
          <w:sz w:val="28"/>
          <w:szCs w:val="28"/>
        </w:rPr>
        <w:t>3.8.</w:t>
      </w:r>
      <w:r w:rsidRPr="00EF33E0">
        <w:rPr>
          <w:sz w:val="28"/>
          <w:szCs w:val="28"/>
        </w:rPr>
        <w:tab/>
        <w:t>Требования настоящего Порядка должны неукоснительно выполняться всеми лицами, участвующими в подъ</w:t>
      </w:r>
      <w:r w:rsidR="00894957">
        <w:rPr>
          <w:sz w:val="28"/>
          <w:szCs w:val="28"/>
        </w:rPr>
        <w:t>ё</w:t>
      </w:r>
      <w:r w:rsidRPr="00EF33E0">
        <w:rPr>
          <w:sz w:val="28"/>
          <w:szCs w:val="28"/>
        </w:rPr>
        <w:t>ме, транспортировке и доставке умерших в морг города и судебно-медицинской экспертиз</w:t>
      </w:r>
      <w:r w:rsidR="00894957">
        <w:rPr>
          <w:sz w:val="28"/>
          <w:szCs w:val="28"/>
        </w:rPr>
        <w:t>е</w:t>
      </w:r>
      <w:r w:rsidRPr="00EF33E0">
        <w:rPr>
          <w:sz w:val="28"/>
          <w:szCs w:val="28"/>
        </w:rPr>
        <w:t>.</w:t>
      </w:r>
    </w:p>
    <w:p w:rsidR="00894957" w:rsidRDefault="008949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957" w:rsidRDefault="00894957" w:rsidP="00894957">
      <w:pPr>
        <w:ind w:left="5670"/>
        <w:rPr>
          <w:rFonts w:eastAsia="Calibri"/>
        </w:rPr>
      </w:pPr>
      <w:r w:rsidRPr="00950EEC">
        <w:rPr>
          <w:rFonts w:eastAsia="Calibri"/>
        </w:rPr>
        <w:t xml:space="preserve">Приложение № </w:t>
      </w:r>
      <w:r>
        <w:rPr>
          <w:rFonts w:eastAsia="Calibri"/>
        </w:rPr>
        <w:t>5</w:t>
      </w:r>
      <w:r w:rsidRPr="00950EEC">
        <w:rPr>
          <w:rFonts w:eastAsia="Calibri"/>
        </w:rPr>
        <w:t xml:space="preserve"> к Административному регламенту «Организация ритуальных услуг на территории муниципального образования город Дивногорск»</w:t>
      </w:r>
    </w:p>
    <w:p w:rsidR="00EF33E0" w:rsidRDefault="00894957" w:rsidP="0089495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C6243" w:rsidRDefault="00FC6243" w:rsidP="00894957">
      <w:pPr>
        <w:jc w:val="center"/>
        <w:rPr>
          <w:sz w:val="28"/>
          <w:szCs w:val="28"/>
        </w:rPr>
      </w:pPr>
    </w:p>
    <w:p w:rsidR="00894957" w:rsidRPr="004D3629" w:rsidRDefault="00F3713B" w:rsidP="00BB62AE">
      <w:pPr>
        <w:jc w:val="center"/>
        <w:rPr>
          <w:sz w:val="28"/>
          <w:szCs w:val="28"/>
        </w:rPr>
      </w:pPr>
      <w:r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6C6DC8" wp14:editId="47BC66ED">
                <wp:simplePos x="0" y="0"/>
                <wp:positionH relativeFrom="column">
                  <wp:posOffset>-276860</wp:posOffset>
                </wp:positionH>
                <wp:positionV relativeFrom="paragraph">
                  <wp:posOffset>6273165</wp:posOffset>
                </wp:positionV>
                <wp:extent cx="2374265" cy="1403985"/>
                <wp:effectExtent l="0" t="0" r="25400" b="1397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3B" w:rsidRDefault="00F3713B" w:rsidP="00F3713B">
                            <w:r>
                              <w:t>Доставка исполнителем тела из морга и захоронение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8pt;margin-top:493.95pt;width:186.95pt;height:110.55pt;z-index:25175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">
                <v:textbox style="mso-fit-shape-to-text:t">
                  <w:txbxContent>
                    <w:p w:rsidR="00F3713B" w:rsidRDefault="00F3713B" w:rsidP="00F3713B">
                      <w:r>
                        <w:t>Доставка исполнителем тела из морга и захоронение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132E22" wp14:editId="4DDDCF74">
                <wp:simplePos x="0" y="0"/>
                <wp:positionH relativeFrom="column">
                  <wp:posOffset>815340</wp:posOffset>
                </wp:positionH>
                <wp:positionV relativeFrom="paragraph">
                  <wp:posOffset>5937250</wp:posOffset>
                </wp:positionV>
                <wp:extent cx="0" cy="333375"/>
                <wp:effectExtent l="95250" t="0" r="76200" b="6667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0" o:spid="_x0000_s1026" type="#_x0000_t32" style="position:absolute;margin-left:64.2pt;margin-top:467.5pt;width:0;height:26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CEDB4F" wp14:editId="21C03C18">
                <wp:simplePos x="0" y="0"/>
                <wp:positionH relativeFrom="column">
                  <wp:posOffset>815340</wp:posOffset>
                </wp:positionH>
                <wp:positionV relativeFrom="paragraph">
                  <wp:posOffset>5211445</wp:posOffset>
                </wp:positionV>
                <wp:extent cx="0" cy="333375"/>
                <wp:effectExtent l="95250" t="0" r="76200" b="6667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64.2pt;margin-top:410.35pt;width:0;height:26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2664E5" wp14:editId="78F97716">
                <wp:simplePos x="0" y="0"/>
                <wp:positionH relativeFrom="column">
                  <wp:posOffset>834390</wp:posOffset>
                </wp:positionH>
                <wp:positionV relativeFrom="paragraph">
                  <wp:posOffset>4516120</wp:posOffset>
                </wp:positionV>
                <wp:extent cx="0" cy="304800"/>
                <wp:effectExtent l="95250" t="0" r="57150" b="571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65.7pt;margin-top:355.6pt;width:0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xxCwIAAD0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5A754A" wp14:editId="4A5259BF">
                <wp:simplePos x="0" y="0"/>
                <wp:positionH relativeFrom="column">
                  <wp:posOffset>834390</wp:posOffset>
                </wp:positionH>
                <wp:positionV relativeFrom="paragraph">
                  <wp:posOffset>3649345</wp:posOffset>
                </wp:positionV>
                <wp:extent cx="0" cy="333375"/>
                <wp:effectExtent l="95250" t="0" r="76200" b="6667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65.7pt;margin-top:287.35pt;width:0;height:26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49C143" wp14:editId="2C880F1E">
                <wp:simplePos x="0" y="0"/>
                <wp:positionH relativeFrom="column">
                  <wp:posOffset>3758565</wp:posOffset>
                </wp:positionH>
                <wp:positionV relativeFrom="paragraph">
                  <wp:posOffset>3209925</wp:posOffset>
                </wp:positionV>
                <wp:extent cx="0" cy="193040"/>
                <wp:effectExtent l="95250" t="0" r="57150" b="5461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295.95pt;margin-top:252.75pt;width:0;height:15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B8BB53" wp14:editId="1BF75FA8">
                <wp:simplePos x="0" y="0"/>
                <wp:positionH relativeFrom="column">
                  <wp:posOffset>1882140</wp:posOffset>
                </wp:positionH>
                <wp:positionV relativeFrom="paragraph">
                  <wp:posOffset>3211195</wp:posOffset>
                </wp:positionV>
                <wp:extent cx="0" cy="191770"/>
                <wp:effectExtent l="95250" t="0" r="57150" b="5588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148.2pt;margin-top:252.85pt;width:0;height:15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1D7749" wp14:editId="117621C2">
                <wp:simplePos x="0" y="0"/>
                <wp:positionH relativeFrom="column">
                  <wp:posOffset>2777490</wp:posOffset>
                </wp:positionH>
                <wp:positionV relativeFrom="paragraph">
                  <wp:posOffset>1349375</wp:posOffset>
                </wp:positionV>
                <wp:extent cx="0" cy="175895"/>
                <wp:effectExtent l="95250" t="0" r="57150" b="5270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218.7pt;margin-top:106.25pt;width:0;height:1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F9DB13" wp14:editId="3B5672AC">
                <wp:simplePos x="0" y="0"/>
                <wp:positionH relativeFrom="column">
                  <wp:posOffset>3749040</wp:posOffset>
                </wp:positionH>
                <wp:positionV relativeFrom="paragraph">
                  <wp:posOffset>2763520</wp:posOffset>
                </wp:positionV>
                <wp:extent cx="0" cy="200025"/>
                <wp:effectExtent l="95250" t="0" r="57150" b="6667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295.2pt;margin-top:217.6pt;width:0;height:15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79F33E" wp14:editId="27758BA9">
                <wp:simplePos x="0" y="0"/>
                <wp:positionH relativeFrom="column">
                  <wp:posOffset>1948815</wp:posOffset>
                </wp:positionH>
                <wp:positionV relativeFrom="paragraph">
                  <wp:posOffset>2763520</wp:posOffset>
                </wp:positionV>
                <wp:extent cx="0" cy="200025"/>
                <wp:effectExtent l="95250" t="0" r="57150" b="6667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153.45pt;margin-top:217.6pt;width:0;height:15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7B88B7" wp14:editId="1538C8C6">
                <wp:simplePos x="0" y="0"/>
                <wp:positionH relativeFrom="column">
                  <wp:posOffset>2787015</wp:posOffset>
                </wp:positionH>
                <wp:positionV relativeFrom="paragraph">
                  <wp:posOffset>2208530</wp:posOffset>
                </wp:positionV>
                <wp:extent cx="0" cy="172720"/>
                <wp:effectExtent l="95250" t="0" r="57150" b="5588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219.45pt;margin-top:173.9pt;width:0;height:1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7B03CF" wp14:editId="104DF8AA">
                <wp:simplePos x="0" y="0"/>
                <wp:positionH relativeFrom="column">
                  <wp:posOffset>2777490</wp:posOffset>
                </wp:positionH>
                <wp:positionV relativeFrom="paragraph">
                  <wp:posOffset>638175</wp:posOffset>
                </wp:positionV>
                <wp:extent cx="0" cy="172720"/>
                <wp:effectExtent l="95250" t="0" r="57150" b="5588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218.7pt;margin-top:50.25pt;width:0;height:1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D82764" wp14:editId="276BFC13">
                <wp:simplePos x="0" y="0"/>
                <wp:positionH relativeFrom="column">
                  <wp:posOffset>-267335</wp:posOffset>
                </wp:positionH>
                <wp:positionV relativeFrom="paragraph">
                  <wp:posOffset>5543550</wp:posOffset>
                </wp:positionV>
                <wp:extent cx="2374265" cy="1403985"/>
                <wp:effectExtent l="0" t="0" r="25400" b="1397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F3713B">
                            <w:r>
                              <w:t>Подготовка исполнителем места 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05pt;margin-top:436.5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">
                <v:textbox style="mso-fit-shape-to-text:t">
                  <w:txbxContent>
                    <w:p w:rsidR="00E41A2C" w:rsidRDefault="00F3713B">
                      <w:r>
                        <w:t>Подготовка исполнителем места захоронения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D101BC" wp14:editId="5E3C630F">
                <wp:simplePos x="0" y="0"/>
                <wp:positionH relativeFrom="column">
                  <wp:posOffset>-266065</wp:posOffset>
                </wp:positionH>
                <wp:positionV relativeFrom="paragraph">
                  <wp:posOffset>4819650</wp:posOffset>
                </wp:positionV>
                <wp:extent cx="2374265" cy="1403985"/>
                <wp:effectExtent l="0" t="0" r="25400" b="1397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>
                            <w:r>
                              <w:t>Заключение с исполнителем договора на оказание ритуальных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95pt;margin-top:379.5pt;width:186.95pt;height:110.55pt;z-index:251729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">
                <v:textbox style="mso-fit-shape-to-text:t">
                  <w:txbxContent>
                    <w:p w:rsidR="00E41A2C" w:rsidRDefault="00E41A2C">
                      <w:r>
                        <w:t>Заключение с исполнителем договора на оказание ритуальных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="00E41A2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B12784" wp14:editId="2045D077">
                <wp:simplePos x="0" y="0"/>
                <wp:positionH relativeFrom="column">
                  <wp:posOffset>-271145</wp:posOffset>
                </wp:positionH>
                <wp:positionV relativeFrom="paragraph">
                  <wp:posOffset>3985260</wp:posOffset>
                </wp:positionV>
                <wp:extent cx="2374265" cy="1403985"/>
                <wp:effectExtent l="0" t="0" r="25400" b="1397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>
                            <w:r>
                              <w:t xml:space="preserve">Предоставление </w:t>
                            </w:r>
                            <w:r w:rsidR="00F3713B">
                              <w:t xml:space="preserve">заявителем </w:t>
                            </w:r>
                            <w:r>
                              <w:t>разрешения на захоронение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35pt;margin-top:313.8pt;width:186.95pt;height:110.55pt;z-index:251727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xD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">
                <v:textbox style="mso-fit-shape-to-text:t">
                  <w:txbxContent>
                    <w:p w:rsidR="00E41A2C" w:rsidRDefault="00E41A2C">
                      <w:r>
                        <w:t xml:space="preserve">Предоставление </w:t>
                      </w:r>
                      <w:r w:rsidR="00F3713B">
                        <w:t xml:space="preserve">заявителем </w:t>
                      </w:r>
                      <w:r>
                        <w:t>разрешения на захоронение исполнителю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5B3315" wp14:editId="12C37BE8">
                <wp:simplePos x="0" y="0"/>
                <wp:positionH relativeFrom="column">
                  <wp:posOffset>3561715</wp:posOffset>
                </wp:positionH>
                <wp:positionV relativeFrom="paragraph">
                  <wp:posOffset>3400425</wp:posOffset>
                </wp:positionV>
                <wp:extent cx="2374265" cy="1403985"/>
                <wp:effectExtent l="0" t="0" r="25400" b="1397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 w:rsidP="00E41A2C">
                            <w:r>
                              <w:t>Отказ в выдаче разрешения на захоронение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0.45pt;margin-top:267.75pt;width:186.95pt;height:110.55pt;z-index:251725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tf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">
                <v:textbox style="mso-fit-shape-to-text:t">
                  <w:txbxContent>
                    <w:p w:rsidR="00E41A2C" w:rsidRDefault="00E41A2C" w:rsidP="00E41A2C">
                      <w:r>
                        <w:t>Отказ в выдаче разрешения на захоронение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752D7F" wp14:editId="5A5F6682">
                <wp:simplePos x="0" y="0"/>
                <wp:positionH relativeFrom="column">
                  <wp:posOffset>-267335</wp:posOffset>
                </wp:positionH>
                <wp:positionV relativeFrom="paragraph">
                  <wp:posOffset>3400425</wp:posOffset>
                </wp:positionV>
                <wp:extent cx="2374265" cy="1403985"/>
                <wp:effectExtent l="0" t="0" r="25400" b="1397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>
                            <w:r>
                              <w:t>Выдача разрешения на захоронение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05pt;margin-top:267.75pt;width:186.95pt;height:110.55pt;z-index:251723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">
                <v:textbox style="mso-fit-shape-to-text:t">
                  <w:txbxContent>
                    <w:p w:rsidR="00E41A2C" w:rsidRDefault="00E41A2C">
                      <w:r>
                        <w:t>Выдача разрешения на захоронение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EC6F5B" wp14:editId="4178BFA3">
                <wp:simplePos x="0" y="0"/>
                <wp:positionH relativeFrom="column">
                  <wp:posOffset>1734185</wp:posOffset>
                </wp:positionH>
                <wp:positionV relativeFrom="paragraph">
                  <wp:posOffset>1525270</wp:posOffset>
                </wp:positionV>
                <wp:extent cx="2374265" cy="1403985"/>
                <wp:effectExtent l="0" t="0" r="25400" b="1397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>
                            <w:r>
                              <w:t>Проверка специалистом МКУ ГХ документов на соответствие законодательству РФ, иным нормативным правовым актам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6.55pt;margin-top:120.1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">
                <v:textbox style="mso-fit-shape-to-text:t">
                  <w:txbxContent>
                    <w:p w:rsidR="00E41A2C" w:rsidRDefault="00E41A2C">
                      <w:r>
                        <w:t>Проверка специалистом МКУ ГХ документов на соответствие законодательству РФ, иным нормативным правовым актам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5CB84A" wp14:editId="1016D430">
                <wp:simplePos x="0" y="0"/>
                <wp:positionH relativeFrom="column">
                  <wp:posOffset>1734185</wp:posOffset>
                </wp:positionH>
                <wp:positionV relativeFrom="paragraph">
                  <wp:posOffset>2372995</wp:posOffset>
                </wp:positionV>
                <wp:extent cx="2374265" cy="1403985"/>
                <wp:effectExtent l="0" t="0" r="25400" b="1397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>
                            <w:r>
                              <w:t>Документы соответствуют 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6.55pt;margin-top:186.85pt;width:186.95pt;height:110.55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DmQQ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">
                <v:textbox style="mso-fit-shape-to-text:t">
                  <w:txbxContent>
                    <w:p w:rsidR="00E41A2C" w:rsidRDefault="00E41A2C">
                      <w:r>
                        <w:t>Документы соответствуют 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6FF17" wp14:editId="11050467">
                <wp:simplePos x="0" y="0"/>
                <wp:positionH relativeFrom="column">
                  <wp:posOffset>1731645</wp:posOffset>
                </wp:positionH>
                <wp:positionV relativeFrom="paragraph">
                  <wp:posOffset>2963545</wp:posOffset>
                </wp:positionV>
                <wp:extent cx="371475" cy="1403985"/>
                <wp:effectExtent l="0" t="0" r="28575" b="2349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6.35pt;margin-top:233.35pt;width:29.2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">
                <v:textbox style="mso-fit-shape-to-text:t">
                  <w:txbxContent>
                    <w:p w:rsidR="00E41A2C" w:rsidRDefault="00E41A2C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E41A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69E3E" wp14:editId="2F715431">
                <wp:simplePos x="0" y="0"/>
                <wp:positionH relativeFrom="column">
                  <wp:posOffset>3562350</wp:posOffset>
                </wp:positionH>
                <wp:positionV relativeFrom="paragraph">
                  <wp:posOffset>2967355</wp:posOffset>
                </wp:positionV>
                <wp:extent cx="514350" cy="1403985"/>
                <wp:effectExtent l="0" t="0" r="19050" b="2349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C" w:rsidRDefault="00E41A2C" w:rsidP="00E41A2C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0.5pt;margin-top:233.65pt;width:40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">
                <v:textbox style="mso-fit-shape-to-text:t">
                  <w:txbxContent>
                    <w:p w:rsidR="00E41A2C" w:rsidRDefault="00E41A2C" w:rsidP="00E41A2C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6D69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B7A0F6" wp14:editId="04A6C9F3">
                <wp:simplePos x="0" y="0"/>
                <wp:positionH relativeFrom="column">
                  <wp:posOffset>1734185</wp:posOffset>
                </wp:positionH>
                <wp:positionV relativeFrom="paragraph">
                  <wp:posOffset>810895</wp:posOffset>
                </wp:positionV>
                <wp:extent cx="2374265" cy="1403985"/>
                <wp:effectExtent l="0" t="0" r="2540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5A" w:rsidRDefault="006D695A">
                            <w:r>
                              <w:t>Предоставление заявителями в МКУ ГХ документов для получения разрешения на захоронение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6.55pt;margin-top:63.85pt;width:186.95pt;height:110.55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">
                <v:textbox style="mso-fit-shape-to-text:t">
                  <w:txbxContent>
                    <w:p w:rsidR="006D695A" w:rsidRDefault="006D695A">
                      <w:r>
                        <w:t>Предоставление заявителями в МКУ ГХ документов для получения разрешения на захоронение</w:t>
                      </w:r>
                    </w:p>
                  </w:txbxContent>
                </v:textbox>
              </v:shape>
            </w:pict>
          </mc:Fallback>
        </mc:AlternateContent>
      </w:r>
      <w:r w:rsidR="00E41A2C" w:rsidRPr="00FC62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E14D2" wp14:editId="04916FD8">
                <wp:simplePos x="0" y="0"/>
                <wp:positionH relativeFrom="column">
                  <wp:posOffset>1731010</wp:posOffset>
                </wp:positionH>
                <wp:positionV relativeFrom="paragraph">
                  <wp:posOffset>-42545</wp:posOffset>
                </wp:positionV>
                <wp:extent cx="2374265" cy="1403985"/>
                <wp:effectExtent l="0" t="0" r="2540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5A" w:rsidRDefault="006D695A" w:rsidP="006D695A">
                            <w:r>
                              <w:t>Доставка</w:t>
                            </w:r>
                            <w:r w:rsidR="00E41A2C">
                              <w:t xml:space="preserve"> исполнителями</w:t>
                            </w:r>
                            <w:r>
                              <w:t xml:space="preserve"> тел (останков) в патологоанатомическое отделение КГБУЗ «Дивногорская межмуниципальная больница»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6.3pt;margin-top:-3.35pt;width:186.95pt;height:110.5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D8PwIAAFM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">
                <v:textbox style="mso-fit-shape-to-text:t">
                  <w:txbxContent>
                    <w:p w:rsidR="006D695A" w:rsidRDefault="006D695A" w:rsidP="006D695A">
                      <w:r>
                        <w:t>Доставка</w:t>
                      </w:r>
                      <w:r w:rsidR="00E41A2C">
                        <w:t xml:space="preserve"> исполнителями</w:t>
                      </w:r>
                      <w:r>
                        <w:t xml:space="preserve"> тел (останков) в патологоанатомическое отделение КГБУЗ «Дивногорская межмуниципальная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6D695A" w:rsidRPr="00535775">
        <w:rPr>
          <w:noProof/>
          <w:sz w:val="28"/>
          <w:szCs w:val="28"/>
        </w:rPr>
        <w:t xml:space="preserve"> </w:t>
      </w:r>
      <w:r w:rsidR="006D695A" w:rsidRPr="00FC6243">
        <w:rPr>
          <w:noProof/>
          <w:sz w:val="28"/>
          <w:szCs w:val="28"/>
        </w:rPr>
        <w:t xml:space="preserve">  </w:t>
      </w:r>
    </w:p>
    <w:sectPr w:rsidR="00894957" w:rsidRPr="004D3629" w:rsidSect="00950EEC">
      <w:headerReference w:type="even" r:id="rId12"/>
      <w:headerReference w:type="default" r:id="rId13"/>
      <w:pgSz w:w="11906" w:h="16838"/>
      <w:pgMar w:top="1134" w:right="851" w:bottom="851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38" w:rsidRDefault="00EE7138">
      <w:r>
        <w:separator/>
      </w:r>
    </w:p>
  </w:endnote>
  <w:endnote w:type="continuationSeparator" w:id="0">
    <w:p w:rsidR="00EE7138" w:rsidRDefault="00E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38" w:rsidRDefault="00EE7138">
      <w:r>
        <w:separator/>
      </w:r>
    </w:p>
  </w:footnote>
  <w:footnote w:type="continuationSeparator" w:id="0">
    <w:p w:rsidR="00EE7138" w:rsidRDefault="00EE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B1" w:rsidRDefault="00E437B1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7B1" w:rsidRDefault="00E437B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B1" w:rsidRDefault="00E437B1">
    <w:pPr>
      <w:pStyle w:val="a7"/>
      <w:jc w:val="center"/>
    </w:pPr>
  </w:p>
  <w:p w:rsidR="00E437B1" w:rsidRDefault="00E437B1">
    <w:pPr>
      <w:pStyle w:val="a7"/>
      <w:jc w:val="center"/>
    </w:pPr>
  </w:p>
  <w:p w:rsidR="00E437B1" w:rsidRDefault="00E437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4BD2">
      <w:rPr>
        <w:noProof/>
      </w:rPr>
      <w:t>20</w:t>
    </w:r>
    <w:r>
      <w:fldChar w:fldCharType="end"/>
    </w:r>
  </w:p>
  <w:p w:rsidR="00E437B1" w:rsidRDefault="00E437B1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"/>
  </w:num>
  <w:num w:numId="5">
    <w:abstractNumId w:val="31"/>
  </w:num>
  <w:num w:numId="6">
    <w:abstractNumId w:val="37"/>
  </w:num>
  <w:num w:numId="7">
    <w:abstractNumId w:val="42"/>
  </w:num>
  <w:num w:numId="8">
    <w:abstractNumId w:val="27"/>
  </w:num>
  <w:num w:numId="9">
    <w:abstractNumId w:val="33"/>
  </w:num>
  <w:num w:numId="10">
    <w:abstractNumId w:val="44"/>
  </w:num>
  <w:num w:numId="11">
    <w:abstractNumId w:val="5"/>
  </w:num>
  <w:num w:numId="12">
    <w:abstractNumId w:val="32"/>
  </w:num>
  <w:num w:numId="13">
    <w:abstractNumId w:val="29"/>
  </w:num>
  <w:num w:numId="14">
    <w:abstractNumId w:val="8"/>
  </w:num>
  <w:num w:numId="15">
    <w:abstractNumId w:val="41"/>
  </w:num>
  <w:num w:numId="16">
    <w:abstractNumId w:val="0"/>
  </w:num>
  <w:num w:numId="17">
    <w:abstractNumId w:val="35"/>
  </w:num>
  <w:num w:numId="18">
    <w:abstractNumId w:val="16"/>
  </w:num>
  <w:num w:numId="19">
    <w:abstractNumId w:val="14"/>
  </w:num>
  <w:num w:numId="20">
    <w:abstractNumId w:val="17"/>
  </w:num>
  <w:num w:numId="21">
    <w:abstractNumId w:val="28"/>
  </w:num>
  <w:num w:numId="22">
    <w:abstractNumId w:val="34"/>
  </w:num>
  <w:num w:numId="23">
    <w:abstractNumId w:val="15"/>
  </w:num>
  <w:num w:numId="24">
    <w:abstractNumId w:val="26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30"/>
  </w:num>
  <w:num w:numId="30">
    <w:abstractNumId w:val="36"/>
  </w:num>
  <w:num w:numId="31">
    <w:abstractNumId w:val="43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39"/>
  </w:num>
  <w:num w:numId="37">
    <w:abstractNumId w:val="10"/>
  </w:num>
  <w:num w:numId="38">
    <w:abstractNumId w:val="24"/>
  </w:num>
  <w:num w:numId="39">
    <w:abstractNumId w:val="11"/>
  </w:num>
  <w:num w:numId="40">
    <w:abstractNumId w:val="2"/>
  </w:num>
  <w:num w:numId="41">
    <w:abstractNumId w:val="23"/>
  </w:num>
  <w:num w:numId="42">
    <w:abstractNumId w:val="40"/>
  </w:num>
  <w:num w:numId="43">
    <w:abstractNumId w:val="9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93DBC"/>
    <w:rsid w:val="001A31C2"/>
    <w:rsid w:val="001B6537"/>
    <w:rsid w:val="001C2AB0"/>
    <w:rsid w:val="001D00E3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F7B"/>
    <w:rsid w:val="002641B6"/>
    <w:rsid w:val="00281193"/>
    <w:rsid w:val="002906E8"/>
    <w:rsid w:val="002911EF"/>
    <w:rsid w:val="00296555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10B95"/>
    <w:rsid w:val="003204B1"/>
    <w:rsid w:val="00324005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97899"/>
    <w:rsid w:val="004A104E"/>
    <w:rsid w:val="004B1793"/>
    <w:rsid w:val="004B1C3F"/>
    <w:rsid w:val="004B28B4"/>
    <w:rsid w:val="004B4AB0"/>
    <w:rsid w:val="004B594E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24352"/>
    <w:rsid w:val="00526129"/>
    <w:rsid w:val="00533CB8"/>
    <w:rsid w:val="00535775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D695A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23ED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A16AE"/>
    <w:rsid w:val="00BB083A"/>
    <w:rsid w:val="00BB62AE"/>
    <w:rsid w:val="00BC0726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658E"/>
    <w:rsid w:val="00C177BA"/>
    <w:rsid w:val="00C3023C"/>
    <w:rsid w:val="00C32F4E"/>
    <w:rsid w:val="00C40463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C4BD2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3949"/>
    <w:rsid w:val="00DB4949"/>
    <w:rsid w:val="00DC072A"/>
    <w:rsid w:val="00DC1F47"/>
    <w:rsid w:val="00DD0A00"/>
    <w:rsid w:val="00DD1CEA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27EA2"/>
    <w:rsid w:val="00E3739D"/>
    <w:rsid w:val="00E41313"/>
    <w:rsid w:val="00E41A2C"/>
    <w:rsid w:val="00E4230D"/>
    <w:rsid w:val="00E437B1"/>
    <w:rsid w:val="00E44D03"/>
    <w:rsid w:val="00E54EF4"/>
    <w:rsid w:val="00E61D1F"/>
    <w:rsid w:val="00E62017"/>
    <w:rsid w:val="00E65350"/>
    <w:rsid w:val="00E67978"/>
    <w:rsid w:val="00E70A6C"/>
    <w:rsid w:val="00E7171F"/>
    <w:rsid w:val="00E769BE"/>
    <w:rsid w:val="00E80392"/>
    <w:rsid w:val="00E90B52"/>
    <w:rsid w:val="00E94BBD"/>
    <w:rsid w:val="00E97DF3"/>
    <w:rsid w:val="00EA0C72"/>
    <w:rsid w:val="00EA39B0"/>
    <w:rsid w:val="00EA4B16"/>
    <w:rsid w:val="00EB00E7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E7138"/>
    <w:rsid w:val="00EF1103"/>
    <w:rsid w:val="00EF1BF8"/>
    <w:rsid w:val="00EF2387"/>
    <w:rsid w:val="00EF33E0"/>
    <w:rsid w:val="00EF4802"/>
    <w:rsid w:val="00F01DC2"/>
    <w:rsid w:val="00F03A2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3713B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5AEA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0F54092089A8D1ED37733947011D1644D89E9E9A891082BB74438829CF5A6EB571E34yAy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vnogor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E8DB-B607-4384-8872-AC988EE6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20</Pages>
  <Words>4631</Words>
  <Characters>35891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Selskiy</cp:lastModifiedBy>
  <cp:revision>1</cp:revision>
  <cp:lastPrinted>2014-05-16T00:51:00Z</cp:lastPrinted>
  <dcterms:created xsi:type="dcterms:W3CDTF">2014-04-04T08:24:00Z</dcterms:created>
  <dcterms:modified xsi:type="dcterms:W3CDTF">2014-05-16T08:34:00Z</dcterms:modified>
</cp:coreProperties>
</file>