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C" w:rsidRDefault="008B6605" w:rsidP="0067094C">
      <w:pPr>
        <w:tabs>
          <w:tab w:val="left" w:pos="0"/>
          <w:tab w:val="left" w:pos="1134"/>
        </w:tabs>
        <w:jc w:val="center"/>
      </w:pPr>
      <w:r>
        <w:t xml:space="preserve">           </w:t>
      </w:r>
      <w:r w:rsidR="0067094C">
        <w:t xml:space="preserve">АДМИНИСТРАЦИЯ МУНИЦИПАЛЬНОГО ОБРАЗОВАНИЯ ГОРОДА </w:t>
      </w:r>
    </w:p>
    <w:p w:rsidR="0067094C" w:rsidRDefault="0067094C" w:rsidP="0067094C">
      <w:pPr>
        <w:tabs>
          <w:tab w:val="left" w:pos="0"/>
          <w:tab w:val="left" w:pos="1134"/>
        </w:tabs>
        <w:jc w:val="center"/>
      </w:pPr>
      <w:r>
        <w:t>ДИВНОГОРСКА</w:t>
      </w:r>
    </w:p>
    <w:p w:rsidR="0067094C" w:rsidRDefault="0067094C" w:rsidP="0067094C">
      <w:pPr>
        <w:tabs>
          <w:tab w:val="left" w:pos="0"/>
          <w:tab w:val="left" w:pos="1134"/>
        </w:tabs>
        <w:jc w:val="center"/>
        <w:rPr>
          <w:b/>
        </w:rPr>
      </w:pPr>
    </w:p>
    <w:p w:rsidR="0067094C" w:rsidRDefault="0067094C" w:rsidP="0067094C">
      <w:pPr>
        <w:tabs>
          <w:tab w:val="left" w:pos="0"/>
          <w:tab w:val="left" w:pos="1134"/>
        </w:tabs>
        <w:jc w:val="center"/>
        <w:rPr>
          <w:b/>
        </w:rPr>
      </w:pPr>
      <w:r>
        <w:rPr>
          <w:b/>
        </w:rPr>
        <w:t xml:space="preserve">МУНИЦИПАЛЬНОЕ </w:t>
      </w:r>
      <w:r w:rsidR="00C55BF7">
        <w:rPr>
          <w:b/>
        </w:rPr>
        <w:t xml:space="preserve">КАЗЕННОЕ </w:t>
      </w:r>
      <w:r>
        <w:rPr>
          <w:b/>
        </w:rPr>
        <w:t>УЧРЕЖДЕНИЕ</w:t>
      </w:r>
    </w:p>
    <w:p w:rsidR="0067094C" w:rsidRDefault="0067094C" w:rsidP="0067094C">
      <w:pPr>
        <w:tabs>
          <w:tab w:val="left" w:pos="0"/>
          <w:tab w:val="left" w:pos="1134"/>
        </w:tabs>
        <w:jc w:val="center"/>
        <w:rPr>
          <w:b/>
        </w:rPr>
      </w:pPr>
      <w:r>
        <w:rPr>
          <w:b/>
        </w:rPr>
        <w:t>«ГОРОДСКОЕ ХОЗЯЙСТВО» ГОРОДА ДИВНОГОРСКА</w:t>
      </w:r>
    </w:p>
    <w:p w:rsidR="0067094C" w:rsidRDefault="0067094C" w:rsidP="0067094C">
      <w:pPr>
        <w:tabs>
          <w:tab w:val="left" w:pos="0"/>
          <w:tab w:val="left" w:pos="1134"/>
        </w:tabs>
        <w:jc w:val="center"/>
        <w:rPr>
          <w:b/>
        </w:rPr>
      </w:pPr>
      <w:r>
        <w:rPr>
          <w:b/>
        </w:rPr>
        <w:t>(М</w:t>
      </w:r>
      <w:r w:rsidR="00C55BF7">
        <w:rPr>
          <w:b/>
        </w:rPr>
        <w:t>К</w:t>
      </w:r>
      <w:r>
        <w:rPr>
          <w:b/>
        </w:rPr>
        <w:t>У ГХ</w:t>
      </w:r>
      <w:r w:rsidR="00C55BF7">
        <w:rPr>
          <w:b/>
        </w:rPr>
        <w:t xml:space="preserve"> города Дивногорска</w:t>
      </w:r>
      <w:r>
        <w:rPr>
          <w:b/>
        </w:rPr>
        <w:t>)</w:t>
      </w:r>
    </w:p>
    <w:p w:rsidR="0067094C" w:rsidRPr="0067094C" w:rsidRDefault="0067094C" w:rsidP="0067094C">
      <w:pPr>
        <w:tabs>
          <w:tab w:val="left" w:pos="0"/>
          <w:tab w:val="left" w:pos="1134"/>
        </w:tabs>
        <w:jc w:val="center"/>
      </w:pPr>
      <w:r>
        <w:t>663090,г</w:t>
      </w:r>
      <w:proofErr w:type="gramStart"/>
      <w:r>
        <w:t>.Д</w:t>
      </w:r>
      <w:proofErr w:type="gramEnd"/>
      <w:r>
        <w:t xml:space="preserve">ивногорск,Красноярского  края, ул.Комсомольская 2, </w:t>
      </w:r>
    </w:p>
    <w:p w:rsidR="0067094C" w:rsidRDefault="0067094C" w:rsidP="0067094C">
      <w:pPr>
        <w:tabs>
          <w:tab w:val="left" w:pos="0"/>
          <w:tab w:val="left" w:pos="1134"/>
        </w:tabs>
        <w:jc w:val="center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40204810100000000531 в ГРКЦ ГУ Банка России по Красноярскому краю</w:t>
      </w:r>
    </w:p>
    <w:p w:rsidR="0067094C" w:rsidRDefault="0067094C" w:rsidP="0067094C">
      <w:pPr>
        <w:tabs>
          <w:tab w:val="left" w:pos="0"/>
          <w:tab w:val="left" w:pos="1134"/>
        </w:tabs>
        <w:jc w:val="center"/>
      </w:pPr>
      <w:r>
        <w:t xml:space="preserve"> г. Красноярск БИК 040407001 ,ИНН 2446031320, КПП 244601001</w:t>
      </w:r>
    </w:p>
    <w:p w:rsidR="0067094C" w:rsidRDefault="0067094C" w:rsidP="0067094C">
      <w:pPr>
        <w:tabs>
          <w:tab w:val="left" w:pos="0"/>
          <w:tab w:val="left" w:pos="1134"/>
        </w:tabs>
        <w:jc w:val="center"/>
      </w:pPr>
      <w:r>
        <w:t>Код по ОКПО 69133200, КОД по ОКВЭД 75.11.31</w:t>
      </w:r>
    </w:p>
    <w:p w:rsidR="0067094C" w:rsidRDefault="0067094C" w:rsidP="0067094C">
      <w:pPr>
        <w:tabs>
          <w:tab w:val="left" w:pos="0"/>
          <w:tab w:val="left" w:pos="1134"/>
        </w:tabs>
        <w:jc w:val="center"/>
        <w:rPr>
          <w:lang w:val="en-US"/>
        </w:rPr>
      </w:pPr>
      <w:r>
        <w:rPr>
          <w:lang w:val="en-US"/>
        </w:rPr>
        <w:t>(E-mail: divkgh@yandex.ru)</w:t>
      </w:r>
    </w:p>
    <w:p w:rsidR="00DC3380" w:rsidRPr="00DE5339" w:rsidRDefault="008B6605">
      <w:pPr>
        <w:pStyle w:val="ConsPlusNonformat"/>
        <w:widowControl/>
        <w:rPr>
          <w:lang w:val="en-US"/>
        </w:rPr>
      </w:pPr>
      <w:r w:rsidRPr="00DE5339">
        <w:rPr>
          <w:lang w:val="en-US"/>
        </w:rPr>
        <w:t xml:space="preserve">             </w:t>
      </w:r>
    </w:p>
    <w:p w:rsidR="00DC3380" w:rsidRDefault="0067094C">
      <w:pPr>
        <w:pStyle w:val="ConsPlusNonformat"/>
        <w:widowControl/>
      </w:pPr>
      <w:r>
        <w:t>___________________________________________________________________________</w:t>
      </w:r>
    </w:p>
    <w:p w:rsidR="00DC3380" w:rsidRDefault="00DC3380" w:rsidP="00DC3380">
      <w:pPr>
        <w:pStyle w:val="ConsPlusNonformat"/>
        <w:widowControl/>
        <w:jc w:val="center"/>
      </w:pPr>
    </w:p>
    <w:p w:rsidR="006149D4" w:rsidRDefault="008B6605" w:rsidP="009226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380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876E84">
        <w:rPr>
          <w:rFonts w:ascii="Times New Roman" w:hAnsi="Times New Roman" w:cs="Times New Roman"/>
          <w:sz w:val="24"/>
          <w:szCs w:val="24"/>
        </w:rPr>
        <w:t>49</w:t>
      </w:r>
    </w:p>
    <w:p w:rsidR="00922676" w:rsidRDefault="00922676" w:rsidP="009226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769C" w:rsidRDefault="00DC3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Дивногорск</w:t>
      </w:r>
      <w:r w:rsidR="008B6605" w:rsidRPr="00DC3380">
        <w:rPr>
          <w:rFonts w:ascii="Times New Roman" w:hAnsi="Times New Roman" w:cs="Times New Roman"/>
          <w:sz w:val="24"/>
          <w:szCs w:val="24"/>
        </w:rPr>
        <w:t xml:space="preserve"> </w:t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="0029769C">
        <w:rPr>
          <w:rFonts w:ascii="Times New Roman" w:hAnsi="Times New Roman" w:cs="Times New Roman"/>
          <w:sz w:val="24"/>
          <w:szCs w:val="24"/>
        </w:rPr>
        <w:t xml:space="preserve"> </w:t>
      </w:r>
      <w:r w:rsidR="00985A71">
        <w:rPr>
          <w:rFonts w:ascii="Times New Roman" w:hAnsi="Times New Roman" w:cs="Times New Roman"/>
          <w:sz w:val="24"/>
          <w:szCs w:val="24"/>
        </w:rPr>
        <w:t>30</w:t>
      </w:r>
      <w:r w:rsidR="0013183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4448">
        <w:rPr>
          <w:rFonts w:ascii="Times New Roman" w:hAnsi="Times New Roman" w:cs="Times New Roman"/>
          <w:sz w:val="24"/>
          <w:szCs w:val="24"/>
        </w:rPr>
        <w:t xml:space="preserve"> </w:t>
      </w:r>
      <w:r w:rsidR="00055C2C">
        <w:rPr>
          <w:rFonts w:ascii="Times New Roman" w:hAnsi="Times New Roman" w:cs="Times New Roman"/>
          <w:sz w:val="24"/>
          <w:szCs w:val="24"/>
        </w:rPr>
        <w:t>201</w:t>
      </w:r>
      <w:r w:rsidR="00922676">
        <w:rPr>
          <w:rFonts w:ascii="Times New Roman" w:hAnsi="Times New Roman" w:cs="Times New Roman"/>
          <w:sz w:val="24"/>
          <w:szCs w:val="24"/>
        </w:rPr>
        <w:t>5</w:t>
      </w:r>
      <w:r w:rsidR="002976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769C" w:rsidRDefault="00297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0F6" w:rsidRDefault="00BB40F6" w:rsidP="00BB40F6">
      <w:pPr>
        <w:pStyle w:val="a6"/>
        <w:jc w:val="both"/>
        <w:rPr>
          <w:rFonts w:ascii="Times New Roman" w:hAnsi="Times New Roman" w:cs="Times New Roman"/>
        </w:rPr>
      </w:pPr>
      <w:r w:rsidRPr="00A07AE5">
        <w:rPr>
          <w:rFonts w:ascii="Times New Roman" w:hAnsi="Times New Roman" w:cs="Times New Roman"/>
        </w:rPr>
        <w:t>О временном прекращении движения транспортных средств</w:t>
      </w:r>
      <w:r>
        <w:rPr>
          <w:rFonts w:ascii="Times New Roman" w:hAnsi="Times New Roman" w:cs="Times New Roman"/>
        </w:rPr>
        <w:t xml:space="preserve"> </w:t>
      </w:r>
    </w:p>
    <w:p w:rsidR="00BB40F6" w:rsidRDefault="00BB40F6" w:rsidP="00BB40F6">
      <w:pPr>
        <w:pStyle w:val="a6"/>
        <w:jc w:val="both"/>
        <w:rPr>
          <w:rFonts w:ascii="Times New Roman" w:hAnsi="Times New Roman" w:cs="Times New Roman"/>
        </w:rPr>
      </w:pPr>
      <w:r w:rsidRPr="00A07AE5">
        <w:rPr>
          <w:rFonts w:ascii="Times New Roman" w:hAnsi="Times New Roman" w:cs="Times New Roman"/>
        </w:rPr>
        <w:t>по автомобильн</w:t>
      </w:r>
      <w:r>
        <w:rPr>
          <w:rFonts w:ascii="Times New Roman" w:hAnsi="Times New Roman" w:cs="Times New Roman"/>
        </w:rPr>
        <w:t>ой</w:t>
      </w:r>
      <w:r w:rsidRPr="00A07AE5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>е</w:t>
      </w:r>
      <w:r w:rsidRPr="00A07AE5">
        <w:rPr>
          <w:rFonts w:ascii="Times New Roman" w:hAnsi="Times New Roman" w:cs="Times New Roman"/>
        </w:rPr>
        <w:t xml:space="preserve"> общего пользования</w:t>
      </w:r>
      <w:r>
        <w:rPr>
          <w:rFonts w:ascii="Times New Roman" w:hAnsi="Times New Roman" w:cs="Times New Roman"/>
        </w:rPr>
        <w:t xml:space="preserve"> </w:t>
      </w:r>
    </w:p>
    <w:p w:rsidR="00BB40F6" w:rsidRPr="00A07AE5" w:rsidRDefault="00BB40F6" w:rsidP="00BB40F6">
      <w:pPr>
        <w:pStyle w:val="a6"/>
        <w:jc w:val="both"/>
        <w:rPr>
          <w:rFonts w:ascii="Times New Roman" w:hAnsi="Times New Roman" w:cs="Times New Roman"/>
        </w:rPr>
      </w:pPr>
      <w:r w:rsidRPr="00A07AE5">
        <w:rPr>
          <w:rFonts w:ascii="Times New Roman" w:hAnsi="Times New Roman" w:cs="Times New Roman"/>
        </w:rPr>
        <w:t xml:space="preserve">местного значения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Щетинкина</w:t>
      </w:r>
      <w:proofErr w:type="spellEnd"/>
      <w:r>
        <w:rPr>
          <w:rFonts w:ascii="Times New Roman" w:hAnsi="Times New Roman" w:cs="Times New Roman"/>
        </w:rPr>
        <w:t xml:space="preserve"> в селе Овсянка</w:t>
      </w:r>
    </w:p>
    <w:p w:rsidR="00BB40F6" w:rsidRDefault="00BB40F6" w:rsidP="00BB40F6">
      <w:pPr>
        <w:jc w:val="both"/>
        <w:rPr>
          <w:sz w:val="28"/>
          <w:szCs w:val="28"/>
        </w:rPr>
      </w:pPr>
    </w:p>
    <w:p w:rsidR="00BB40F6" w:rsidRPr="00BB40F6" w:rsidRDefault="00BB40F6" w:rsidP="00BB40F6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B40F6">
        <w:rPr>
          <w:rFonts w:ascii="Times New Roman" w:hAnsi="Times New Roman" w:cs="Times New Roman"/>
          <w:sz w:val="27"/>
          <w:szCs w:val="27"/>
        </w:rPr>
        <w:t>В связи с проведением праздника «День рождения у рядового Астафьева», в соответствии со статьей 6 Федерального закона от 10.12.1995 № 196-ФЗ «О безопасности дорожного движения», статьей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временного ограничения или прекращения движения транспортных средств по</w:t>
      </w:r>
      <w:proofErr w:type="gramEnd"/>
      <w:r w:rsidRPr="00BB40F6">
        <w:rPr>
          <w:rFonts w:ascii="Times New Roman" w:hAnsi="Times New Roman" w:cs="Times New Roman"/>
          <w:sz w:val="27"/>
          <w:szCs w:val="27"/>
        </w:rPr>
        <w:t xml:space="preserve"> автомобильным дорогам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221-п:</w:t>
      </w:r>
    </w:p>
    <w:p w:rsidR="00BB40F6" w:rsidRPr="00BB40F6" w:rsidRDefault="00BB40F6" w:rsidP="00BB40F6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40F6">
        <w:rPr>
          <w:rFonts w:ascii="Times New Roman" w:hAnsi="Times New Roman" w:cs="Times New Roman"/>
          <w:sz w:val="27"/>
          <w:szCs w:val="27"/>
        </w:rPr>
        <w:t>1.</w:t>
      </w:r>
      <w:r w:rsidRPr="00BB40F6">
        <w:rPr>
          <w:rFonts w:ascii="Times New Roman" w:hAnsi="Times New Roman" w:cs="Times New Roman"/>
          <w:sz w:val="27"/>
          <w:szCs w:val="27"/>
        </w:rPr>
        <w:tab/>
        <w:t xml:space="preserve">На период проведения праздника «День рождения у рядового Астафьева» 01.05.2015 с 11-00 часов до 16-00 часов ограничить движение транспортных средств по улице  </w:t>
      </w:r>
      <w:proofErr w:type="spellStart"/>
      <w:r w:rsidRPr="00BB40F6">
        <w:rPr>
          <w:rFonts w:ascii="Times New Roman" w:hAnsi="Times New Roman" w:cs="Times New Roman"/>
          <w:sz w:val="27"/>
          <w:szCs w:val="27"/>
        </w:rPr>
        <w:t>Щетинкина</w:t>
      </w:r>
      <w:proofErr w:type="spellEnd"/>
      <w:r w:rsidRPr="00BB40F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Start"/>
      <w:r w:rsidRPr="00BB40F6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Pr="00BB40F6">
        <w:rPr>
          <w:rFonts w:ascii="Times New Roman" w:hAnsi="Times New Roman" w:cs="Times New Roman"/>
          <w:sz w:val="27"/>
          <w:szCs w:val="27"/>
        </w:rPr>
        <w:t>всянка.</w:t>
      </w:r>
    </w:p>
    <w:p w:rsidR="00BB40F6" w:rsidRPr="00BB40F6" w:rsidRDefault="00BB40F6" w:rsidP="00BB40F6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40F6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Pr="00BB40F6">
        <w:rPr>
          <w:rFonts w:ascii="Times New Roman" w:hAnsi="Times New Roman" w:cs="Times New Roman"/>
          <w:sz w:val="27"/>
          <w:szCs w:val="27"/>
        </w:rPr>
        <w:tab/>
        <w:t>Р</w:t>
      </w:r>
      <w:proofErr w:type="gramEnd"/>
      <w:r w:rsidRPr="00BB40F6">
        <w:rPr>
          <w:rFonts w:ascii="Times New Roman" w:hAnsi="Times New Roman" w:cs="Times New Roman"/>
          <w:sz w:val="27"/>
          <w:szCs w:val="27"/>
        </w:rPr>
        <w:t>екомендовать ОП № 13 МУ МВД России «Красноярское»               (С.О. Дмитриев) обеспечить регулировку парковки автотранспорта  возле Храма Святителя Иннокентия Иркутского</w:t>
      </w:r>
      <w:r w:rsidR="00A93E36">
        <w:rPr>
          <w:rFonts w:ascii="Times New Roman" w:hAnsi="Times New Roman" w:cs="Times New Roman"/>
          <w:sz w:val="27"/>
          <w:szCs w:val="27"/>
        </w:rPr>
        <w:t>.</w:t>
      </w:r>
    </w:p>
    <w:p w:rsidR="00BB40F6" w:rsidRPr="00BB40F6" w:rsidRDefault="00BB40F6" w:rsidP="00BB40F6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40F6">
        <w:rPr>
          <w:rFonts w:ascii="Times New Roman" w:hAnsi="Times New Roman" w:cs="Times New Roman"/>
          <w:sz w:val="27"/>
          <w:szCs w:val="27"/>
        </w:rPr>
        <w:t>3.</w:t>
      </w:r>
      <w:r w:rsidRPr="00BB40F6">
        <w:rPr>
          <w:rFonts w:ascii="Times New Roman" w:hAnsi="Times New Roman" w:cs="Times New Roman"/>
          <w:sz w:val="27"/>
          <w:szCs w:val="27"/>
        </w:rPr>
        <w:tab/>
        <w:t>Рекомендовать ОП № 13 МУ МВД России «Красноярское»               (С.О. Дмитриев) обеспечить охрану общественного порядка и безопасность дорожного движения на время проведения праздничного мероприятия, осуществить контроль за ограничением движения транспортных средств на автомобильных дорогах в соответствии с пунктами 1, 2 настоящего распоряжения.</w:t>
      </w:r>
    </w:p>
    <w:p w:rsidR="00BB40F6" w:rsidRPr="00BB40F6" w:rsidRDefault="00BB40F6" w:rsidP="00BB40F6">
      <w:pPr>
        <w:pStyle w:val="a4"/>
        <w:tabs>
          <w:tab w:val="left" w:pos="1276"/>
        </w:tabs>
        <w:ind w:firstLine="709"/>
        <w:rPr>
          <w:sz w:val="27"/>
          <w:szCs w:val="27"/>
        </w:rPr>
      </w:pPr>
      <w:r w:rsidRPr="00BB40F6">
        <w:rPr>
          <w:sz w:val="27"/>
          <w:szCs w:val="27"/>
        </w:rPr>
        <w:t>4.</w:t>
      </w:r>
      <w:r w:rsidRPr="00BB40F6">
        <w:rPr>
          <w:sz w:val="27"/>
          <w:szCs w:val="27"/>
        </w:rPr>
        <w:tab/>
      </w:r>
      <w:proofErr w:type="gramStart"/>
      <w:r w:rsidRPr="00BB40F6">
        <w:rPr>
          <w:sz w:val="27"/>
          <w:szCs w:val="27"/>
        </w:rPr>
        <w:t>Разместить</w:t>
      </w:r>
      <w:proofErr w:type="gramEnd"/>
      <w:r w:rsidRPr="00BB40F6">
        <w:rPr>
          <w:sz w:val="27"/>
          <w:szCs w:val="27"/>
        </w:rPr>
        <w:t xml:space="preserve"> настоящее распоряжение на официальном сайте администрации города в информационно-телекоммуникационной сети «Интернет». </w:t>
      </w:r>
    </w:p>
    <w:p w:rsidR="00BB40F6" w:rsidRPr="00BB40F6" w:rsidRDefault="00BB40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9769C" w:rsidRDefault="008B6605" w:rsidP="00BB40F6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BB40F6">
        <w:rPr>
          <w:rFonts w:ascii="Times New Roman" w:hAnsi="Times New Roman" w:cs="Times New Roman"/>
          <w:sz w:val="27"/>
          <w:szCs w:val="27"/>
        </w:rPr>
        <w:t>Руководит</w:t>
      </w:r>
      <w:r w:rsidR="0029769C" w:rsidRPr="00BB40F6">
        <w:rPr>
          <w:rFonts w:ascii="Times New Roman" w:hAnsi="Times New Roman" w:cs="Times New Roman"/>
          <w:sz w:val="27"/>
          <w:szCs w:val="27"/>
        </w:rPr>
        <w:t>ель</w:t>
      </w:r>
      <w:r w:rsidRPr="00BB40F6">
        <w:rPr>
          <w:rFonts w:ascii="Times New Roman" w:hAnsi="Times New Roman" w:cs="Times New Roman"/>
          <w:sz w:val="27"/>
          <w:szCs w:val="27"/>
        </w:rPr>
        <w:t xml:space="preserve"> организации</w:t>
      </w:r>
      <w:r w:rsidRPr="00DC3380">
        <w:rPr>
          <w:rFonts w:ascii="Times New Roman" w:hAnsi="Times New Roman" w:cs="Times New Roman"/>
          <w:sz w:val="24"/>
          <w:szCs w:val="24"/>
        </w:rPr>
        <w:t xml:space="preserve">: </w:t>
      </w:r>
      <w:r w:rsidR="00FF5DB5">
        <w:rPr>
          <w:rFonts w:ascii="Times New Roman" w:hAnsi="Times New Roman" w:cs="Times New Roman"/>
          <w:sz w:val="24"/>
          <w:szCs w:val="24"/>
        </w:rPr>
        <w:t xml:space="preserve">  </w:t>
      </w:r>
      <w:r w:rsidRPr="00DC3380">
        <w:rPr>
          <w:rFonts w:ascii="Times New Roman" w:hAnsi="Times New Roman" w:cs="Times New Roman"/>
          <w:sz w:val="24"/>
          <w:szCs w:val="24"/>
        </w:rPr>
        <w:t>____________</w:t>
      </w:r>
      <w:r w:rsidR="00FF5DB5">
        <w:rPr>
          <w:rFonts w:ascii="Times New Roman" w:hAnsi="Times New Roman" w:cs="Times New Roman"/>
          <w:sz w:val="24"/>
          <w:szCs w:val="24"/>
        </w:rPr>
        <w:t xml:space="preserve"> </w:t>
      </w:r>
      <w:r w:rsidR="00BB4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60F" w:rsidRPr="00BB40F6">
        <w:rPr>
          <w:rFonts w:ascii="Times New Roman" w:hAnsi="Times New Roman" w:cs="Times New Roman"/>
          <w:sz w:val="27"/>
          <w:szCs w:val="27"/>
          <w:u w:val="single"/>
        </w:rPr>
        <w:t>Бодрова</w:t>
      </w:r>
      <w:proofErr w:type="spellEnd"/>
      <w:r w:rsidR="005B360F" w:rsidRPr="00BB40F6">
        <w:rPr>
          <w:rFonts w:ascii="Times New Roman" w:hAnsi="Times New Roman" w:cs="Times New Roman"/>
          <w:sz w:val="27"/>
          <w:szCs w:val="27"/>
          <w:u w:val="single"/>
        </w:rPr>
        <w:t xml:space="preserve"> Р.М.</w:t>
      </w:r>
      <w:r w:rsidRPr="00DC33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1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76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6605" w:rsidRPr="00DC3380" w:rsidRDefault="008B6605" w:rsidP="00BB40F6">
      <w:pPr>
        <w:pStyle w:val="ConsPlusNonformat"/>
        <w:widowControl/>
        <w:tabs>
          <w:tab w:val="left" w:pos="6663"/>
        </w:tabs>
        <w:ind w:left="3261" w:firstLine="145"/>
        <w:rPr>
          <w:rFonts w:ascii="Times New Roman" w:hAnsi="Times New Roman" w:cs="Times New Roman"/>
          <w:sz w:val="24"/>
          <w:szCs w:val="24"/>
        </w:rPr>
      </w:pPr>
      <w:r w:rsidRPr="00DC3380">
        <w:rPr>
          <w:rFonts w:ascii="Times New Roman" w:hAnsi="Times New Roman" w:cs="Times New Roman"/>
          <w:sz w:val="24"/>
          <w:szCs w:val="24"/>
        </w:rPr>
        <w:t>(</w:t>
      </w:r>
      <w:r w:rsidRPr="00BB40F6">
        <w:rPr>
          <w:rFonts w:ascii="Times New Roman" w:hAnsi="Times New Roman" w:cs="Times New Roman"/>
        </w:rPr>
        <w:t>личная подпись</w:t>
      </w:r>
      <w:r w:rsidRPr="00DC3380">
        <w:rPr>
          <w:rFonts w:ascii="Times New Roman" w:hAnsi="Times New Roman" w:cs="Times New Roman"/>
          <w:sz w:val="24"/>
          <w:szCs w:val="24"/>
        </w:rPr>
        <w:t>)</w:t>
      </w:r>
      <w:r w:rsidR="00BB40F6">
        <w:rPr>
          <w:rFonts w:ascii="Times New Roman" w:hAnsi="Times New Roman" w:cs="Times New Roman"/>
          <w:sz w:val="24"/>
          <w:szCs w:val="24"/>
        </w:rPr>
        <w:tab/>
      </w:r>
      <w:r w:rsidRPr="00BB40F6">
        <w:rPr>
          <w:rFonts w:ascii="Times New Roman" w:hAnsi="Times New Roman" w:cs="Times New Roman"/>
        </w:rPr>
        <w:t>(расшифровка подписи</w:t>
      </w:r>
      <w:r w:rsidRPr="00DC3380">
        <w:rPr>
          <w:rFonts w:ascii="Times New Roman" w:hAnsi="Times New Roman" w:cs="Times New Roman"/>
          <w:sz w:val="24"/>
          <w:szCs w:val="24"/>
        </w:rPr>
        <w:t>)</w:t>
      </w:r>
    </w:p>
    <w:sectPr w:rsidR="008B6605" w:rsidRPr="00DC3380" w:rsidSect="00BB40F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3D10"/>
    <w:multiLevelType w:val="hybridMultilevel"/>
    <w:tmpl w:val="8E44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B6605"/>
    <w:rsid w:val="00027179"/>
    <w:rsid w:val="00036F16"/>
    <w:rsid w:val="0004375B"/>
    <w:rsid w:val="00055C2C"/>
    <w:rsid w:val="000662B8"/>
    <w:rsid w:val="0007466C"/>
    <w:rsid w:val="000A1432"/>
    <w:rsid w:val="000B2A63"/>
    <w:rsid w:val="000C5EC4"/>
    <w:rsid w:val="000F69C3"/>
    <w:rsid w:val="00125A02"/>
    <w:rsid w:val="00131833"/>
    <w:rsid w:val="00134448"/>
    <w:rsid w:val="001D0DD1"/>
    <w:rsid w:val="0020293D"/>
    <w:rsid w:val="00206EF8"/>
    <w:rsid w:val="00235A29"/>
    <w:rsid w:val="00256B91"/>
    <w:rsid w:val="00265ABB"/>
    <w:rsid w:val="0029769C"/>
    <w:rsid w:val="002C70F2"/>
    <w:rsid w:val="002E0F98"/>
    <w:rsid w:val="002E3D2D"/>
    <w:rsid w:val="003430CF"/>
    <w:rsid w:val="00344C1E"/>
    <w:rsid w:val="003502AB"/>
    <w:rsid w:val="00362010"/>
    <w:rsid w:val="003820E7"/>
    <w:rsid w:val="003C7878"/>
    <w:rsid w:val="003C7FE5"/>
    <w:rsid w:val="003D5E7B"/>
    <w:rsid w:val="003E7283"/>
    <w:rsid w:val="00436AB2"/>
    <w:rsid w:val="004451CA"/>
    <w:rsid w:val="0044594A"/>
    <w:rsid w:val="0046539B"/>
    <w:rsid w:val="004B00CB"/>
    <w:rsid w:val="004E116A"/>
    <w:rsid w:val="004F7DAE"/>
    <w:rsid w:val="0050060C"/>
    <w:rsid w:val="00527DE1"/>
    <w:rsid w:val="00535B0F"/>
    <w:rsid w:val="00540751"/>
    <w:rsid w:val="0055666C"/>
    <w:rsid w:val="0058134A"/>
    <w:rsid w:val="00596BC8"/>
    <w:rsid w:val="005A3BDD"/>
    <w:rsid w:val="005B360F"/>
    <w:rsid w:val="005C2EFB"/>
    <w:rsid w:val="005D2129"/>
    <w:rsid w:val="006149D4"/>
    <w:rsid w:val="00620C85"/>
    <w:rsid w:val="00640232"/>
    <w:rsid w:val="006406AF"/>
    <w:rsid w:val="00647566"/>
    <w:rsid w:val="00651B9C"/>
    <w:rsid w:val="00652F61"/>
    <w:rsid w:val="0067094C"/>
    <w:rsid w:val="0067372B"/>
    <w:rsid w:val="006D5B32"/>
    <w:rsid w:val="00750AAB"/>
    <w:rsid w:val="007941D1"/>
    <w:rsid w:val="007C465C"/>
    <w:rsid w:val="007D11E3"/>
    <w:rsid w:val="007D1AC3"/>
    <w:rsid w:val="00830C88"/>
    <w:rsid w:val="00836E60"/>
    <w:rsid w:val="00876E84"/>
    <w:rsid w:val="008B6605"/>
    <w:rsid w:val="009171A2"/>
    <w:rsid w:val="009204F4"/>
    <w:rsid w:val="00922676"/>
    <w:rsid w:val="009342FF"/>
    <w:rsid w:val="00961FA8"/>
    <w:rsid w:val="00985A71"/>
    <w:rsid w:val="00A20387"/>
    <w:rsid w:val="00A93E36"/>
    <w:rsid w:val="00AD27B1"/>
    <w:rsid w:val="00B00B12"/>
    <w:rsid w:val="00B54E80"/>
    <w:rsid w:val="00BA2BD2"/>
    <w:rsid w:val="00BB40F6"/>
    <w:rsid w:val="00C46ED5"/>
    <w:rsid w:val="00C55BF7"/>
    <w:rsid w:val="00C919C6"/>
    <w:rsid w:val="00C93781"/>
    <w:rsid w:val="00CA611B"/>
    <w:rsid w:val="00CA754D"/>
    <w:rsid w:val="00D553FC"/>
    <w:rsid w:val="00D6098B"/>
    <w:rsid w:val="00D705D1"/>
    <w:rsid w:val="00D859ED"/>
    <w:rsid w:val="00DC3380"/>
    <w:rsid w:val="00DC4E98"/>
    <w:rsid w:val="00DE5339"/>
    <w:rsid w:val="00DF2CDF"/>
    <w:rsid w:val="00DF3996"/>
    <w:rsid w:val="00E24B18"/>
    <w:rsid w:val="00E94534"/>
    <w:rsid w:val="00EA272C"/>
    <w:rsid w:val="00EC3788"/>
    <w:rsid w:val="00EC56BE"/>
    <w:rsid w:val="00ED0473"/>
    <w:rsid w:val="00ED1F7B"/>
    <w:rsid w:val="00ED2E25"/>
    <w:rsid w:val="00F02ED7"/>
    <w:rsid w:val="00F048BE"/>
    <w:rsid w:val="00F618AB"/>
    <w:rsid w:val="00F6264C"/>
    <w:rsid w:val="00FC2BFD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60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40F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B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B40F6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DJKH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7</cp:revision>
  <cp:lastPrinted>2015-04-30T08:40:00Z</cp:lastPrinted>
  <dcterms:created xsi:type="dcterms:W3CDTF">2015-04-30T08:29:00Z</dcterms:created>
  <dcterms:modified xsi:type="dcterms:W3CDTF">2015-04-30T09:14:00Z</dcterms:modified>
</cp:coreProperties>
</file>