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A374EA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791EEA" w:rsidRDefault="00C56CDF" w:rsidP="00026205">
      <w:pPr>
        <w:ind w:right="-142"/>
        <w:jc w:val="both"/>
        <w:rPr>
          <w:sz w:val="4"/>
          <w:szCs w:val="4"/>
        </w:rPr>
      </w:pPr>
      <w:r>
        <w:rPr>
          <w:sz w:val="24"/>
          <w:szCs w:val="24"/>
        </w:rPr>
        <w:t>08</w:t>
      </w:r>
      <w:r w:rsidR="00026205">
        <w:rPr>
          <w:sz w:val="24"/>
          <w:szCs w:val="24"/>
        </w:rPr>
        <w:t>.</w:t>
      </w:r>
      <w:r>
        <w:rPr>
          <w:sz w:val="24"/>
          <w:szCs w:val="24"/>
        </w:rPr>
        <w:t>09.</w:t>
      </w:r>
      <w:r w:rsidR="00026205">
        <w:rPr>
          <w:sz w:val="24"/>
          <w:szCs w:val="24"/>
        </w:rPr>
        <w:t>2015</w:t>
      </w:r>
      <w:r w:rsidR="005F3514" w:rsidRPr="00AE5E88">
        <w:rPr>
          <w:sz w:val="24"/>
          <w:szCs w:val="24"/>
        </w:rPr>
        <w:tab/>
      </w:r>
      <w:r w:rsidR="005F3514" w:rsidRPr="00AE5E88">
        <w:rPr>
          <w:sz w:val="24"/>
          <w:szCs w:val="24"/>
        </w:rPr>
        <w:tab/>
      </w:r>
      <w:r w:rsidR="00BF34E3" w:rsidRPr="00AE5E88">
        <w:rPr>
          <w:sz w:val="24"/>
          <w:szCs w:val="24"/>
        </w:rPr>
        <w:t xml:space="preserve">    </w:t>
      </w:r>
      <w:r w:rsidR="00BB083A" w:rsidRPr="00AE5E88">
        <w:rPr>
          <w:sz w:val="24"/>
          <w:szCs w:val="24"/>
        </w:rPr>
        <w:t xml:space="preserve">     </w:t>
      </w:r>
      <w:r w:rsidR="00AE5E88">
        <w:rPr>
          <w:sz w:val="24"/>
          <w:szCs w:val="24"/>
        </w:rPr>
        <w:t xml:space="preserve">          </w:t>
      </w:r>
      <w:r w:rsidR="00BB083A" w:rsidRPr="00AE5E88">
        <w:rPr>
          <w:sz w:val="24"/>
          <w:szCs w:val="24"/>
        </w:rPr>
        <w:t xml:space="preserve">   </w:t>
      </w:r>
      <w:r w:rsidR="00BF34E3" w:rsidRPr="00AE5E88">
        <w:rPr>
          <w:sz w:val="24"/>
          <w:szCs w:val="24"/>
        </w:rPr>
        <w:t xml:space="preserve">    </w:t>
      </w:r>
      <w:r w:rsidR="005F3514" w:rsidRPr="00AE5E88">
        <w:rPr>
          <w:sz w:val="24"/>
          <w:szCs w:val="24"/>
        </w:rPr>
        <w:t>г.</w:t>
      </w:r>
      <w:r w:rsidR="00B90F31" w:rsidRPr="00AE5E88">
        <w:rPr>
          <w:sz w:val="24"/>
          <w:szCs w:val="24"/>
        </w:rPr>
        <w:t xml:space="preserve"> </w:t>
      </w:r>
      <w:r w:rsidR="005F3514" w:rsidRPr="00AE5E88">
        <w:rPr>
          <w:sz w:val="24"/>
          <w:szCs w:val="24"/>
        </w:rPr>
        <w:t>Дивногорск</w:t>
      </w:r>
      <w:r w:rsidR="005F3514" w:rsidRPr="00AE5E88">
        <w:rPr>
          <w:sz w:val="24"/>
          <w:szCs w:val="24"/>
        </w:rPr>
        <w:tab/>
      </w:r>
      <w:r w:rsidR="00F12C5D" w:rsidRPr="00AE5E88">
        <w:rPr>
          <w:sz w:val="24"/>
          <w:szCs w:val="24"/>
        </w:rPr>
        <w:t xml:space="preserve"> </w:t>
      </w:r>
      <w:r w:rsidR="00AE5E88">
        <w:rPr>
          <w:sz w:val="24"/>
          <w:szCs w:val="24"/>
        </w:rPr>
        <w:t xml:space="preserve">     </w:t>
      </w:r>
      <w:r w:rsidR="00BF34E3" w:rsidRPr="00AE5E8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5031F2">
        <w:rPr>
          <w:sz w:val="24"/>
          <w:szCs w:val="24"/>
        </w:rPr>
        <w:t xml:space="preserve">          </w:t>
      </w:r>
      <w:r w:rsidR="006E1A6D" w:rsidRPr="00AE5E88">
        <w:rPr>
          <w:sz w:val="24"/>
          <w:szCs w:val="24"/>
        </w:rPr>
        <w:t xml:space="preserve">   </w:t>
      </w:r>
      <w:r w:rsidR="005549E6" w:rsidRPr="00AE5E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B2504" w:rsidRPr="00AE5E88">
        <w:rPr>
          <w:sz w:val="24"/>
          <w:szCs w:val="24"/>
        </w:rPr>
        <w:t>№</w:t>
      </w:r>
      <w:r w:rsidR="006E1A6D" w:rsidRPr="00AE5E88">
        <w:rPr>
          <w:sz w:val="24"/>
          <w:szCs w:val="24"/>
        </w:rPr>
        <w:t xml:space="preserve"> </w:t>
      </w:r>
      <w:r>
        <w:rPr>
          <w:sz w:val="24"/>
          <w:szCs w:val="24"/>
        </w:rPr>
        <w:t>140п</w:t>
      </w:r>
    </w:p>
    <w:p w:rsidR="00E7414A" w:rsidRDefault="00E7414A" w:rsidP="00AE5E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6205" w:rsidRPr="00026205" w:rsidRDefault="00026205" w:rsidP="00026205">
      <w:pPr>
        <w:rPr>
          <w:sz w:val="24"/>
          <w:szCs w:val="24"/>
        </w:rPr>
      </w:pPr>
      <w:r w:rsidRPr="00026205">
        <w:rPr>
          <w:sz w:val="24"/>
          <w:szCs w:val="24"/>
        </w:rPr>
        <w:t xml:space="preserve">О комиссии по </w:t>
      </w:r>
      <w:r w:rsidR="0051119D">
        <w:rPr>
          <w:sz w:val="24"/>
          <w:szCs w:val="24"/>
        </w:rPr>
        <w:t>учету</w:t>
      </w:r>
    </w:p>
    <w:p w:rsidR="00026205" w:rsidRPr="00026205" w:rsidRDefault="00026205" w:rsidP="00026205">
      <w:pPr>
        <w:rPr>
          <w:sz w:val="24"/>
          <w:szCs w:val="24"/>
        </w:rPr>
      </w:pPr>
      <w:r w:rsidRPr="00026205">
        <w:rPr>
          <w:sz w:val="24"/>
          <w:szCs w:val="24"/>
        </w:rPr>
        <w:t>муниципальн</w:t>
      </w:r>
      <w:r w:rsidR="0051119D">
        <w:rPr>
          <w:sz w:val="24"/>
          <w:szCs w:val="24"/>
        </w:rPr>
        <w:t>ого</w:t>
      </w:r>
      <w:r w:rsidRPr="00026205">
        <w:rPr>
          <w:sz w:val="24"/>
          <w:szCs w:val="24"/>
        </w:rPr>
        <w:t xml:space="preserve"> имуществ</w:t>
      </w:r>
      <w:r w:rsidR="0051119D">
        <w:rPr>
          <w:sz w:val="24"/>
          <w:szCs w:val="24"/>
        </w:rPr>
        <w:t>а</w:t>
      </w:r>
      <w:r w:rsidRPr="00026205">
        <w:rPr>
          <w:sz w:val="24"/>
          <w:szCs w:val="24"/>
        </w:rPr>
        <w:t xml:space="preserve"> </w:t>
      </w:r>
    </w:p>
    <w:p w:rsidR="003F7948" w:rsidRDefault="003F7948" w:rsidP="007B6E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0D6" w:rsidRPr="00026205" w:rsidRDefault="005D40D6" w:rsidP="007B6E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948" w:rsidRDefault="003F7948" w:rsidP="000262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8E1655" w:rsidRPr="0045681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8E1655" w:rsidRPr="0045681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45681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456812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456812">
        <w:rPr>
          <w:sz w:val="28"/>
          <w:szCs w:val="28"/>
        </w:rPr>
        <w:t>2003 № 131-ФЗ</w:t>
      </w:r>
      <w:r w:rsidR="008E1655" w:rsidRPr="00456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8E1655" w:rsidRPr="0045681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3399B">
        <w:rPr>
          <w:sz w:val="28"/>
          <w:szCs w:val="28"/>
        </w:rPr>
        <w:t xml:space="preserve">, </w:t>
      </w:r>
      <w:r w:rsidR="008E1655">
        <w:rPr>
          <w:sz w:val="28"/>
          <w:szCs w:val="28"/>
        </w:rPr>
        <w:t>статьями 9</w:t>
      </w:r>
      <w:r>
        <w:rPr>
          <w:sz w:val="28"/>
          <w:szCs w:val="28"/>
        </w:rPr>
        <w:t xml:space="preserve"> и</w:t>
      </w:r>
      <w:r w:rsidR="008E1655">
        <w:rPr>
          <w:sz w:val="28"/>
          <w:szCs w:val="28"/>
        </w:rPr>
        <w:t xml:space="preserve"> 12, главой 9</w:t>
      </w:r>
      <w:r w:rsidR="008E1655" w:rsidRPr="00456812">
        <w:rPr>
          <w:sz w:val="28"/>
          <w:szCs w:val="28"/>
        </w:rPr>
        <w:t xml:space="preserve"> </w:t>
      </w:r>
      <w:r w:rsidR="008E1655" w:rsidRPr="003F7948">
        <w:rPr>
          <w:sz w:val="28"/>
          <w:szCs w:val="28"/>
        </w:rPr>
        <w:t>Положения о порядке управления и распоряжения муниципальным имуществом муниципального образования город Дивногорск</w:t>
      </w:r>
      <w:r>
        <w:rPr>
          <w:sz w:val="28"/>
          <w:szCs w:val="28"/>
        </w:rPr>
        <w:t xml:space="preserve">, </w:t>
      </w:r>
      <w:r w:rsidR="008E1655" w:rsidRPr="003F794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ного </w:t>
      </w:r>
      <w:r w:rsidR="008E1655" w:rsidRPr="003F7948">
        <w:rPr>
          <w:sz w:val="28"/>
          <w:szCs w:val="28"/>
        </w:rPr>
        <w:t xml:space="preserve"> решением Дивногорского городского Совета депутатов от 24</w:t>
      </w:r>
      <w:r w:rsidR="00D509D9">
        <w:rPr>
          <w:sz w:val="28"/>
          <w:szCs w:val="28"/>
        </w:rPr>
        <w:t>.03.</w:t>
      </w:r>
      <w:r w:rsidR="008E1655" w:rsidRPr="003F7948">
        <w:rPr>
          <w:sz w:val="28"/>
          <w:szCs w:val="28"/>
        </w:rPr>
        <w:t>2011 № 12-76-ГС,</w:t>
      </w:r>
      <w:r w:rsidR="008E1655">
        <w:rPr>
          <w:sz w:val="28"/>
          <w:szCs w:val="28"/>
        </w:rPr>
        <w:t xml:space="preserve"> пунктами 6 и 7</w:t>
      </w:r>
      <w:r w:rsidR="008E1655" w:rsidRPr="00456812">
        <w:rPr>
          <w:sz w:val="28"/>
          <w:szCs w:val="28"/>
        </w:rPr>
        <w:t xml:space="preserve"> Положени</w:t>
      </w:r>
      <w:r w:rsidR="008E1655">
        <w:rPr>
          <w:sz w:val="28"/>
          <w:szCs w:val="28"/>
        </w:rPr>
        <w:t>я</w:t>
      </w:r>
      <w:r w:rsidR="008E1655" w:rsidRPr="00456812">
        <w:rPr>
          <w:sz w:val="28"/>
          <w:szCs w:val="28"/>
        </w:rPr>
        <w:t xml:space="preserve"> о муниципальной казне муниципального образования город Дивногорск</w:t>
      </w:r>
      <w:r>
        <w:rPr>
          <w:sz w:val="28"/>
          <w:szCs w:val="28"/>
        </w:rPr>
        <w:t xml:space="preserve">, </w:t>
      </w:r>
      <w:r w:rsidR="008E1655" w:rsidRPr="00456812">
        <w:rPr>
          <w:sz w:val="28"/>
          <w:szCs w:val="28"/>
        </w:rPr>
        <w:t>утвержден</w:t>
      </w:r>
      <w:r>
        <w:rPr>
          <w:sz w:val="28"/>
          <w:szCs w:val="28"/>
        </w:rPr>
        <w:t>ного</w:t>
      </w:r>
      <w:r w:rsidR="008E1655" w:rsidRPr="00456812">
        <w:rPr>
          <w:sz w:val="28"/>
          <w:szCs w:val="28"/>
        </w:rPr>
        <w:t xml:space="preserve"> решением Дивногорского городского</w:t>
      </w:r>
      <w:proofErr w:type="gramEnd"/>
      <w:r w:rsidR="008E1655" w:rsidRPr="00456812">
        <w:rPr>
          <w:sz w:val="28"/>
          <w:szCs w:val="28"/>
        </w:rPr>
        <w:t xml:space="preserve"> Совета депутатов от 30</w:t>
      </w:r>
      <w:r>
        <w:rPr>
          <w:sz w:val="28"/>
          <w:szCs w:val="28"/>
        </w:rPr>
        <w:t>.05.</w:t>
      </w:r>
      <w:r w:rsidR="008E1655" w:rsidRPr="00456812">
        <w:rPr>
          <w:sz w:val="28"/>
          <w:szCs w:val="28"/>
        </w:rPr>
        <w:t>2013 № 33-206-ГС</w:t>
      </w:r>
      <w:r w:rsidR="0051119D">
        <w:rPr>
          <w:sz w:val="28"/>
          <w:szCs w:val="28"/>
        </w:rPr>
        <w:t>, пунктами 2.2 и 2.3 Методических указаний по инвентаризации имущества и финансовых обязательств, утвержденных приказом Министерства финансов от 13.06.1995 № 49 «Об утверждении Методических указаний по инвентаризации имущества и финансовых обязательств»</w:t>
      </w:r>
      <w:r w:rsidR="00B33BD0">
        <w:rPr>
          <w:sz w:val="28"/>
          <w:szCs w:val="28"/>
        </w:rPr>
        <w:t xml:space="preserve">, </w:t>
      </w:r>
      <w:r w:rsidR="00A73235">
        <w:rPr>
          <w:sz w:val="28"/>
          <w:szCs w:val="28"/>
        </w:rPr>
        <w:t>постановлением администрации города Дивногорска от 14.04.2015 № 63п «О внесении изменений в Устав муниципального казенного учреждения «Архитектурно-планировочное бюро»</w:t>
      </w:r>
      <w:r w:rsidR="008E1655" w:rsidRPr="00456812">
        <w:rPr>
          <w:sz w:val="28"/>
          <w:szCs w:val="28"/>
        </w:rPr>
        <w:t>,</w:t>
      </w:r>
      <w:r w:rsidR="0083399B">
        <w:rPr>
          <w:sz w:val="28"/>
          <w:szCs w:val="28"/>
        </w:rPr>
        <w:t xml:space="preserve"> статьями 43</w:t>
      </w:r>
      <w:r>
        <w:rPr>
          <w:sz w:val="28"/>
          <w:szCs w:val="28"/>
        </w:rPr>
        <w:t xml:space="preserve"> и</w:t>
      </w:r>
      <w:r w:rsidR="0083399B">
        <w:rPr>
          <w:sz w:val="28"/>
          <w:szCs w:val="28"/>
        </w:rPr>
        <w:t xml:space="preserve"> 57 Устава муниципального образования город Дивногорск,</w:t>
      </w:r>
    </w:p>
    <w:p w:rsidR="00DF76B3" w:rsidRDefault="00DF76B3" w:rsidP="00026205">
      <w:pPr>
        <w:ind w:firstLine="709"/>
        <w:jc w:val="both"/>
        <w:rPr>
          <w:b/>
          <w:sz w:val="28"/>
          <w:szCs w:val="28"/>
        </w:rPr>
      </w:pPr>
    </w:p>
    <w:p w:rsidR="00026205" w:rsidRPr="003F7948" w:rsidRDefault="003F7948" w:rsidP="00026205">
      <w:pPr>
        <w:ind w:firstLine="709"/>
        <w:jc w:val="both"/>
        <w:rPr>
          <w:b/>
          <w:sz w:val="27"/>
          <w:szCs w:val="27"/>
        </w:rPr>
      </w:pPr>
      <w:r w:rsidRPr="003F7948">
        <w:rPr>
          <w:b/>
          <w:sz w:val="28"/>
          <w:szCs w:val="28"/>
        </w:rPr>
        <w:t>ПОСТАНОВЛЯЮ:</w:t>
      </w:r>
      <w:r w:rsidR="0083399B" w:rsidRPr="003F7948">
        <w:rPr>
          <w:b/>
          <w:sz w:val="28"/>
          <w:szCs w:val="28"/>
        </w:rPr>
        <w:t xml:space="preserve"> </w:t>
      </w:r>
    </w:p>
    <w:p w:rsidR="00026205" w:rsidRDefault="00026205" w:rsidP="00026205">
      <w:pPr>
        <w:ind w:firstLine="709"/>
        <w:jc w:val="both"/>
        <w:rPr>
          <w:sz w:val="28"/>
          <w:szCs w:val="28"/>
        </w:rPr>
      </w:pPr>
      <w:r w:rsidRPr="003F7948">
        <w:rPr>
          <w:sz w:val="28"/>
          <w:szCs w:val="28"/>
        </w:rPr>
        <w:t>1.</w:t>
      </w:r>
      <w:r w:rsidR="003F7948">
        <w:rPr>
          <w:sz w:val="28"/>
          <w:szCs w:val="28"/>
        </w:rPr>
        <w:t xml:space="preserve"> Утвердить</w:t>
      </w:r>
      <w:r w:rsidRPr="003F7948">
        <w:rPr>
          <w:sz w:val="28"/>
          <w:szCs w:val="28"/>
        </w:rPr>
        <w:t xml:space="preserve"> Положение о комиссии по </w:t>
      </w:r>
      <w:r w:rsidR="00FE7F63">
        <w:rPr>
          <w:sz w:val="28"/>
          <w:szCs w:val="28"/>
        </w:rPr>
        <w:t>учету муниципального имущества</w:t>
      </w:r>
      <w:r w:rsidRPr="003F7948">
        <w:rPr>
          <w:sz w:val="28"/>
          <w:szCs w:val="28"/>
        </w:rPr>
        <w:t xml:space="preserve"> муниципального образования город</w:t>
      </w:r>
      <w:r w:rsidR="00D509D9">
        <w:rPr>
          <w:sz w:val="28"/>
          <w:szCs w:val="28"/>
        </w:rPr>
        <w:t xml:space="preserve"> </w:t>
      </w:r>
      <w:r w:rsidRPr="003F7948">
        <w:rPr>
          <w:sz w:val="28"/>
          <w:szCs w:val="28"/>
        </w:rPr>
        <w:t xml:space="preserve"> Дивногорск</w:t>
      </w:r>
      <w:r w:rsidR="003F7948">
        <w:rPr>
          <w:sz w:val="28"/>
          <w:szCs w:val="28"/>
        </w:rPr>
        <w:t>, согласно</w:t>
      </w:r>
      <w:r w:rsidRPr="003F7948">
        <w:rPr>
          <w:sz w:val="28"/>
          <w:szCs w:val="28"/>
        </w:rPr>
        <w:t xml:space="preserve"> Приложени</w:t>
      </w:r>
      <w:r w:rsidR="003F7948">
        <w:rPr>
          <w:sz w:val="28"/>
          <w:szCs w:val="28"/>
        </w:rPr>
        <w:t>ю</w:t>
      </w:r>
      <w:r w:rsidRPr="003F7948">
        <w:rPr>
          <w:sz w:val="28"/>
          <w:szCs w:val="28"/>
        </w:rPr>
        <w:t xml:space="preserve"> № 1</w:t>
      </w:r>
      <w:r w:rsidR="003F7948">
        <w:rPr>
          <w:sz w:val="28"/>
          <w:szCs w:val="28"/>
        </w:rPr>
        <w:t xml:space="preserve"> к настоящему постановлению, и </w:t>
      </w:r>
      <w:r w:rsidRPr="003F7948">
        <w:rPr>
          <w:sz w:val="28"/>
          <w:szCs w:val="28"/>
        </w:rPr>
        <w:t xml:space="preserve">Состав комиссии по </w:t>
      </w:r>
      <w:r w:rsidR="00FE7F63">
        <w:rPr>
          <w:sz w:val="28"/>
          <w:szCs w:val="28"/>
        </w:rPr>
        <w:t>учету муниципального имущества</w:t>
      </w:r>
      <w:r w:rsidRPr="003F7948">
        <w:rPr>
          <w:sz w:val="28"/>
          <w:szCs w:val="28"/>
        </w:rPr>
        <w:t xml:space="preserve"> муниципального образования </w:t>
      </w:r>
      <w:r w:rsidR="003F7948">
        <w:rPr>
          <w:sz w:val="28"/>
          <w:szCs w:val="28"/>
        </w:rPr>
        <w:t>город</w:t>
      </w:r>
      <w:r w:rsidRPr="003F7948">
        <w:rPr>
          <w:sz w:val="28"/>
          <w:szCs w:val="28"/>
        </w:rPr>
        <w:t xml:space="preserve"> Дивногорск</w:t>
      </w:r>
      <w:r w:rsidR="003F7948">
        <w:rPr>
          <w:sz w:val="28"/>
          <w:szCs w:val="28"/>
        </w:rPr>
        <w:t>, согласно</w:t>
      </w:r>
      <w:r w:rsidRPr="003F7948">
        <w:rPr>
          <w:sz w:val="28"/>
          <w:szCs w:val="28"/>
        </w:rPr>
        <w:t xml:space="preserve"> Приложени</w:t>
      </w:r>
      <w:r w:rsidR="003F7948">
        <w:rPr>
          <w:sz w:val="28"/>
          <w:szCs w:val="28"/>
        </w:rPr>
        <w:t>ю</w:t>
      </w:r>
      <w:r w:rsidRPr="003F7948">
        <w:rPr>
          <w:sz w:val="28"/>
          <w:szCs w:val="28"/>
        </w:rPr>
        <w:t xml:space="preserve"> № 2</w:t>
      </w:r>
      <w:r w:rsidR="003F7948">
        <w:rPr>
          <w:sz w:val="28"/>
          <w:szCs w:val="28"/>
        </w:rPr>
        <w:t xml:space="preserve"> к настоящему постановлению</w:t>
      </w:r>
      <w:r w:rsidRPr="003F7948">
        <w:rPr>
          <w:sz w:val="28"/>
          <w:szCs w:val="28"/>
        </w:rPr>
        <w:t>.</w:t>
      </w:r>
    </w:p>
    <w:p w:rsidR="003F7948" w:rsidRDefault="003F7948" w:rsidP="0002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3F7948" w:rsidRPr="003F7948" w:rsidRDefault="003F7948" w:rsidP="0002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</w:t>
      </w:r>
      <w:r w:rsidR="00D509D9">
        <w:rPr>
          <w:sz w:val="28"/>
          <w:szCs w:val="28"/>
        </w:rPr>
        <w:t>.</w:t>
      </w:r>
    </w:p>
    <w:p w:rsidR="00026205" w:rsidRPr="003F7948" w:rsidRDefault="00026205" w:rsidP="00026205">
      <w:pPr>
        <w:jc w:val="both"/>
        <w:rPr>
          <w:sz w:val="28"/>
          <w:szCs w:val="28"/>
        </w:rPr>
      </w:pPr>
    </w:p>
    <w:p w:rsidR="00F403EA" w:rsidRPr="003F7948" w:rsidRDefault="00F403EA" w:rsidP="00026205">
      <w:pPr>
        <w:jc w:val="both"/>
        <w:rPr>
          <w:sz w:val="28"/>
          <w:szCs w:val="28"/>
        </w:rPr>
      </w:pPr>
    </w:p>
    <w:p w:rsidR="00026205" w:rsidRPr="003F7948" w:rsidRDefault="00026205" w:rsidP="00571DD2">
      <w:pPr>
        <w:pStyle w:val="a4"/>
        <w:tabs>
          <w:tab w:val="left" w:pos="7088"/>
          <w:tab w:val="left" w:pos="7655"/>
          <w:tab w:val="left" w:pos="7938"/>
          <w:tab w:val="left" w:pos="8222"/>
        </w:tabs>
        <w:ind w:right="-1050"/>
        <w:jc w:val="left"/>
        <w:rPr>
          <w:sz w:val="28"/>
          <w:szCs w:val="28"/>
        </w:rPr>
      </w:pPr>
      <w:r w:rsidRPr="003F7948">
        <w:rPr>
          <w:sz w:val="28"/>
          <w:szCs w:val="28"/>
        </w:rPr>
        <w:t>Глав</w:t>
      </w:r>
      <w:r w:rsidR="00571DD2">
        <w:rPr>
          <w:sz w:val="28"/>
          <w:szCs w:val="28"/>
        </w:rPr>
        <w:t>а</w:t>
      </w:r>
      <w:r w:rsidRPr="003F7948">
        <w:rPr>
          <w:sz w:val="28"/>
          <w:szCs w:val="28"/>
        </w:rPr>
        <w:t xml:space="preserve"> города</w:t>
      </w:r>
      <w:r w:rsidR="00D509D9">
        <w:rPr>
          <w:sz w:val="28"/>
          <w:szCs w:val="28"/>
        </w:rPr>
        <w:t xml:space="preserve"> </w:t>
      </w:r>
      <w:r w:rsidR="00D509D9">
        <w:rPr>
          <w:sz w:val="28"/>
          <w:szCs w:val="28"/>
        </w:rPr>
        <w:tab/>
      </w:r>
      <w:r w:rsidR="00571DD2">
        <w:rPr>
          <w:sz w:val="28"/>
          <w:szCs w:val="28"/>
        </w:rPr>
        <w:tab/>
      </w:r>
      <w:r w:rsidR="00571DD2">
        <w:rPr>
          <w:sz w:val="28"/>
          <w:szCs w:val="28"/>
        </w:rPr>
        <w:tab/>
        <w:t>Е.Е. Оль</w:t>
      </w:r>
      <w:r w:rsidRPr="003F7948">
        <w:rPr>
          <w:sz w:val="28"/>
          <w:szCs w:val="28"/>
        </w:rPr>
        <w:t xml:space="preserve">                         </w:t>
      </w:r>
    </w:p>
    <w:p w:rsidR="00026205" w:rsidRPr="003F7948" w:rsidRDefault="00026205" w:rsidP="00026205">
      <w:pPr>
        <w:jc w:val="both"/>
        <w:rPr>
          <w:sz w:val="28"/>
          <w:szCs w:val="28"/>
        </w:rPr>
      </w:pPr>
    </w:p>
    <w:p w:rsidR="006C56D3" w:rsidRDefault="006C56D3" w:rsidP="005031F2">
      <w:pPr>
        <w:jc w:val="both"/>
        <w:rPr>
          <w:sz w:val="28"/>
          <w:szCs w:val="28"/>
        </w:rPr>
      </w:pPr>
    </w:p>
    <w:p w:rsidR="00C56CDF" w:rsidRDefault="00C56CDF" w:rsidP="005031F2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56CDF" w:rsidTr="00450571">
        <w:tc>
          <w:tcPr>
            <w:tcW w:w="4785" w:type="dxa"/>
          </w:tcPr>
          <w:p w:rsidR="00C56CDF" w:rsidRPr="00456812" w:rsidRDefault="00C56CDF" w:rsidP="00450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6CDF" w:rsidRPr="00456812" w:rsidRDefault="00C56CDF" w:rsidP="0045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2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</w:t>
            </w:r>
          </w:p>
          <w:p w:rsidR="00C56CDF" w:rsidRPr="00456812" w:rsidRDefault="00C56CDF" w:rsidP="0045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Дивногорска</w:t>
            </w:r>
          </w:p>
          <w:p w:rsidR="00C56CDF" w:rsidRPr="00456812" w:rsidRDefault="00C56CDF" w:rsidP="0045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  <w:r w:rsidRPr="004568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140п</w:t>
            </w:r>
          </w:p>
          <w:p w:rsidR="00C56CDF" w:rsidRDefault="00C56CDF" w:rsidP="0045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DF" w:rsidRPr="00456812" w:rsidRDefault="00C56CDF" w:rsidP="0045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CDF" w:rsidRPr="00C924CB" w:rsidRDefault="00C56CDF" w:rsidP="00C56CDF">
      <w:pPr>
        <w:jc w:val="center"/>
        <w:rPr>
          <w:sz w:val="28"/>
          <w:szCs w:val="28"/>
        </w:rPr>
      </w:pPr>
      <w:r w:rsidRPr="00C924CB">
        <w:rPr>
          <w:sz w:val="28"/>
          <w:szCs w:val="28"/>
        </w:rPr>
        <w:t>ПОЛОЖЕНИЕ</w:t>
      </w:r>
    </w:p>
    <w:p w:rsidR="00C56CDF" w:rsidRDefault="00C56CDF" w:rsidP="00C56CDF">
      <w:pPr>
        <w:jc w:val="center"/>
        <w:rPr>
          <w:sz w:val="28"/>
          <w:szCs w:val="28"/>
        </w:rPr>
      </w:pPr>
      <w:r w:rsidRPr="00C924CB">
        <w:rPr>
          <w:sz w:val="28"/>
          <w:szCs w:val="28"/>
        </w:rPr>
        <w:t xml:space="preserve">о комиссии по </w:t>
      </w:r>
      <w:r>
        <w:rPr>
          <w:sz w:val="28"/>
          <w:szCs w:val="28"/>
        </w:rPr>
        <w:t>учету муниципального имущества</w:t>
      </w:r>
      <w:r w:rsidRPr="00C924CB">
        <w:rPr>
          <w:sz w:val="28"/>
          <w:szCs w:val="28"/>
        </w:rPr>
        <w:t xml:space="preserve"> </w:t>
      </w:r>
    </w:p>
    <w:p w:rsidR="00C56CDF" w:rsidRPr="00C924CB" w:rsidRDefault="00C56CDF" w:rsidP="00C56CDF">
      <w:pPr>
        <w:jc w:val="center"/>
        <w:rPr>
          <w:sz w:val="28"/>
          <w:szCs w:val="28"/>
        </w:rPr>
      </w:pPr>
      <w:r w:rsidRPr="00C924CB">
        <w:rPr>
          <w:sz w:val="28"/>
          <w:szCs w:val="28"/>
        </w:rPr>
        <w:t>муниципального образования город Дивногорск</w:t>
      </w:r>
    </w:p>
    <w:p w:rsidR="00C56CDF" w:rsidRDefault="00C56CDF" w:rsidP="00C56CDF">
      <w:pPr>
        <w:ind w:firstLine="709"/>
        <w:rPr>
          <w:sz w:val="28"/>
          <w:szCs w:val="28"/>
        </w:rPr>
      </w:pPr>
    </w:p>
    <w:p w:rsidR="00C56CDF" w:rsidRDefault="00C56CDF" w:rsidP="00C56CDF">
      <w:pPr>
        <w:pStyle w:val="ae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4C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6CDF" w:rsidRPr="00C924CB" w:rsidRDefault="00C56CDF" w:rsidP="00C56CDF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 xml:space="preserve">Комиссия по </w:t>
      </w:r>
      <w:r>
        <w:rPr>
          <w:rFonts w:ascii="Times New Roman" w:hAnsi="Times New Roman" w:cs="Times New Roman"/>
          <w:sz w:val="28"/>
          <w:szCs w:val="28"/>
        </w:rPr>
        <w:t>учету муниципального имущества муниципального образования город Дивногорск</w:t>
      </w:r>
      <w:r w:rsidRPr="00456812">
        <w:rPr>
          <w:rFonts w:ascii="Times New Roman" w:hAnsi="Times New Roman" w:cs="Times New Roman"/>
          <w:sz w:val="28"/>
          <w:szCs w:val="28"/>
        </w:rPr>
        <w:t xml:space="preserve"> (далее – Комиссия), являющаяся действующей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6812">
        <w:rPr>
          <w:rFonts w:ascii="Times New Roman" w:hAnsi="Times New Roman" w:cs="Times New Roman"/>
          <w:sz w:val="28"/>
          <w:szCs w:val="28"/>
        </w:rPr>
        <w:t>омиссией, руководствуется в своей деятельности Конституцией Российской Федерацией, законодательством Российской Федерации и Красноярского края,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456812">
        <w:rPr>
          <w:rFonts w:ascii="Times New Roman" w:hAnsi="Times New Roman" w:cs="Times New Roman"/>
          <w:sz w:val="28"/>
          <w:szCs w:val="28"/>
        </w:rPr>
        <w:t xml:space="preserve"> актами федеральных, краевых и местных органов власти в сфере распоряжения и управления муниципальным имуществом.</w:t>
      </w:r>
    </w:p>
    <w:p w:rsidR="00C56CDF" w:rsidRDefault="00C56CDF" w:rsidP="00C5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56812">
        <w:rPr>
          <w:sz w:val="28"/>
          <w:szCs w:val="28"/>
        </w:rPr>
        <w:t>Утверждение персонального состава Комиссии, внесение в него изменений и дополнений осуществляется Постановлением</w:t>
      </w:r>
      <w:r>
        <w:rPr>
          <w:sz w:val="28"/>
          <w:szCs w:val="28"/>
        </w:rPr>
        <w:t xml:space="preserve"> администрации города Дивногорска.</w:t>
      </w:r>
    </w:p>
    <w:p w:rsidR="00C56CDF" w:rsidRPr="00703532" w:rsidRDefault="00C56CDF" w:rsidP="00C56CDF">
      <w:pPr>
        <w:ind w:firstLine="709"/>
        <w:jc w:val="both"/>
        <w:rPr>
          <w:sz w:val="28"/>
          <w:szCs w:val="28"/>
        </w:rPr>
      </w:pPr>
    </w:p>
    <w:p w:rsidR="00C56CDF" w:rsidRPr="00262F76" w:rsidRDefault="00C56CDF" w:rsidP="00C56CDF">
      <w:pPr>
        <w:pStyle w:val="ae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CB">
        <w:rPr>
          <w:rFonts w:ascii="Times New Roman" w:hAnsi="Times New Roman" w:cs="Times New Roman"/>
          <w:sz w:val="28"/>
          <w:szCs w:val="28"/>
        </w:rPr>
        <w:t>ЦЕЛИ И ЗАДАЧИ КОМИССИИ</w:t>
      </w:r>
    </w:p>
    <w:p w:rsidR="00C56CDF" w:rsidRPr="00456812" w:rsidRDefault="00C56CDF" w:rsidP="00C56CDF">
      <w:pPr>
        <w:pStyle w:val="ae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56CDF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32">
        <w:rPr>
          <w:rFonts w:ascii="Times New Roman" w:hAnsi="Times New Roman" w:cs="Times New Roman"/>
          <w:sz w:val="28"/>
          <w:szCs w:val="28"/>
        </w:rPr>
        <w:t>Основной целью Комиссии является обеспечение законности и повышение эффективности использования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0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70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 (далее муниципальное имущество) </w:t>
      </w:r>
      <w:r w:rsidRPr="007035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Дивногорск, </w:t>
      </w:r>
    </w:p>
    <w:p w:rsidR="00C56CDF" w:rsidRPr="0070353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32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32">
        <w:rPr>
          <w:rFonts w:ascii="Times New Roman" w:hAnsi="Times New Roman" w:cs="Times New Roman"/>
          <w:sz w:val="28"/>
          <w:szCs w:val="28"/>
        </w:rPr>
        <w:t xml:space="preserve">Комиссии является рассмотрение вопросов по наиболее эффективному использованию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70353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Дивногорск.</w:t>
      </w:r>
    </w:p>
    <w:p w:rsidR="00C56CDF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функции: </w:t>
      </w:r>
    </w:p>
    <w:p w:rsidR="00C56CDF" w:rsidRPr="00144782" w:rsidRDefault="00C56CDF" w:rsidP="00C56CDF">
      <w:pPr>
        <w:ind w:firstLine="708"/>
        <w:jc w:val="both"/>
        <w:rPr>
          <w:sz w:val="28"/>
          <w:szCs w:val="28"/>
        </w:rPr>
      </w:pPr>
      <w:r w:rsidRPr="00484A27">
        <w:rPr>
          <w:sz w:val="28"/>
          <w:szCs w:val="28"/>
        </w:rPr>
        <w:t xml:space="preserve">- </w:t>
      </w:r>
      <w:r>
        <w:rPr>
          <w:sz w:val="28"/>
          <w:szCs w:val="28"/>
        </w:rPr>
        <w:t>по проведению</w:t>
      </w:r>
      <w:r w:rsidRPr="00484A27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>и муниципального</w:t>
      </w:r>
      <w:r w:rsidRPr="00484A27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484A27">
        <w:rPr>
          <w:sz w:val="28"/>
          <w:szCs w:val="28"/>
        </w:rPr>
        <w:t>в установленном порядке на основании решения администрации города</w:t>
      </w:r>
      <w:r>
        <w:rPr>
          <w:sz w:val="28"/>
          <w:szCs w:val="28"/>
        </w:rPr>
        <w:t xml:space="preserve"> Дивногорска</w:t>
      </w:r>
      <w:r w:rsidRPr="00484A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Pr="00484A27">
        <w:rPr>
          <w:sz w:val="28"/>
          <w:szCs w:val="28"/>
        </w:rPr>
        <w:t xml:space="preserve"> иных уполномоченных органов</w:t>
      </w:r>
      <w:r>
        <w:rPr>
          <w:sz w:val="28"/>
          <w:szCs w:val="28"/>
        </w:rPr>
        <w:t>;</w:t>
      </w:r>
      <w:r w:rsidRPr="00144782">
        <w:rPr>
          <w:sz w:val="28"/>
          <w:szCs w:val="28"/>
        </w:rPr>
        <w:t xml:space="preserve"> </w:t>
      </w:r>
    </w:p>
    <w:p w:rsidR="00C56CDF" w:rsidRDefault="00C56CDF" w:rsidP="00C56CD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проведению проверок фактического наличия, состояния сохранности и целевого использованием муниципального имущества и порядка его использования;</w:t>
      </w:r>
    </w:p>
    <w:p w:rsidR="00C56CDF" w:rsidRDefault="00C56CDF" w:rsidP="00C56CD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подготовке предложений по списанию имущества муниципальной казны в виде письменного заключения о целесообразности списания имущества муниципальной казны на основании документов, установленных в пункте 6.2.1 Положения о муниципальной казне муниципального образования город Дивногорск, утвержденного решением Дивногорского городского Совета депутатов от 30.05.2013 № 33-206-ГС;</w:t>
      </w:r>
      <w:proofErr w:type="gramEnd"/>
    </w:p>
    <w:p w:rsidR="00C56CDF" w:rsidRDefault="00C56CDF" w:rsidP="00C56CD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осуществлению полномочий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1.1. настоящего положения.</w:t>
      </w:r>
    </w:p>
    <w:p w:rsidR="00C56CDF" w:rsidRDefault="00C56CDF" w:rsidP="00C56CD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DF" w:rsidRPr="00456812" w:rsidRDefault="00C56CDF" w:rsidP="00C56CD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DF" w:rsidRDefault="00C56CDF" w:rsidP="00C56CDF">
      <w:pPr>
        <w:pStyle w:val="ae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4CB">
        <w:rPr>
          <w:rFonts w:ascii="Times New Roman" w:hAnsi="Times New Roman" w:cs="Times New Roman"/>
          <w:sz w:val="28"/>
          <w:szCs w:val="28"/>
        </w:rPr>
        <w:lastRenderedPageBreak/>
        <w:t>ОРГАНИЗАЦИЯ РАБОТЫ КОМИССИИ</w:t>
      </w:r>
    </w:p>
    <w:p w:rsidR="00C56CDF" w:rsidRPr="00C924CB" w:rsidRDefault="00C56CDF" w:rsidP="00C56CDF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 xml:space="preserve">Заседания Комиссии созываются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6812">
        <w:rPr>
          <w:rFonts w:ascii="Times New Roman" w:hAnsi="Times New Roman" w:cs="Times New Roman"/>
          <w:sz w:val="28"/>
          <w:szCs w:val="28"/>
        </w:rPr>
        <w:t>омиссии по мере необхо</w:t>
      </w:r>
      <w:r>
        <w:rPr>
          <w:rFonts w:ascii="Times New Roman" w:hAnsi="Times New Roman" w:cs="Times New Roman"/>
          <w:sz w:val="28"/>
          <w:szCs w:val="28"/>
        </w:rPr>
        <w:t>димости</w:t>
      </w:r>
      <w:r w:rsidRPr="00456812">
        <w:rPr>
          <w:rFonts w:ascii="Times New Roman" w:hAnsi="Times New Roman" w:cs="Times New Roman"/>
          <w:sz w:val="28"/>
          <w:szCs w:val="28"/>
        </w:rPr>
        <w:t>. Заседания Комиссии открывает и ведет председатель Комиссии, а в его отсутствие – заместитель председателя Комиссии.</w:t>
      </w: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>На заседания Комиссии, в случае необходимости, приглашаются все стороны, заинтересованные в решении вопросов, вошедших в повестку ее заседания.</w:t>
      </w:r>
    </w:p>
    <w:p w:rsidR="00C56CDF" w:rsidRPr="00B1543F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3F">
        <w:rPr>
          <w:rFonts w:ascii="Times New Roman" w:hAnsi="Times New Roman" w:cs="Times New Roman"/>
          <w:sz w:val="28"/>
          <w:szCs w:val="28"/>
        </w:rPr>
        <w:t xml:space="preserve">Комиссия правомочна выносить решения, в </w:t>
      </w:r>
      <w:proofErr w:type="gramStart"/>
      <w:r w:rsidRPr="00B1543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1543F">
        <w:rPr>
          <w:rFonts w:ascii="Times New Roman" w:hAnsi="Times New Roman" w:cs="Times New Roman"/>
          <w:sz w:val="28"/>
          <w:szCs w:val="28"/>
        </w:rPr>
        <w:t>, если на ее заседании присутствует большинство ее членов или имеется их письменно выраженное мнение по рассматриваемым вопросам.</w:t>
      </w: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>Материалы по вопросам, входящим в компетенцию Комиссии, направляются председателю Комиссии для включения в повестку дня заседания. Материалы, не соответствующие требованиям, установленным для них нормативными актами Российской Федерации, Красноярского края и органов местного самоуправления муниципального образования город Дивногорск, возвращаются на доработку.</w:t>
      </w: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 xml:space="preserve">Председатель комиссии самостоятельно определяет повестку дня и дату заседания Комиссии, о которых не позднее, чем за три дня уведомляет членов Комиссии через секретаря Комиссии. В исключительных случаях и при отсутствии возражений со стороны присутствующих на заседании членов Комиссии, в повестку дня могут вноситься изменения и дополнения по инициативе председателя Комиссии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812">
        <w:rPr>
          <w:rFonts w:ascii="Times New Roman" w:hAnsi="Times New Roman" w:cs="Times New Roman"/>
          <w:sz w:val="28"/>
          <w:szCs w:val="28"/>
        </w:rPr>
        <w:t>ли ее членов.</w:t>
      </w: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>Председатель Комиссии на ее заседании:</w:t>
      </w:r>
    </w:p>
    <w:p w:rsidR="00C56CDF" w:rsidRPr="00456812" w:rsidRDefault="00C56CDF" w:rsidP="00C56CDF">
      <w:pPr>
        <w:ind w:firstLine="708"/>
        <w:jc w:val="both"/>
        <w:rPr>
          <w:sz w:val="28"/>
          <w:szCs w:val="28"/>
        </w:rPr>
      </w:pPr>
      <w:r w:rsidRPr="00456812">
        <w:rPr>
          <w:sz w:val="28"/>
          <w:szCs w:val="28"/>
        </w:rPr>
        <w:t>– оглашает повестку дня и при необходимости, выносит на голосования предложения по ее изменению:</w:t>
      </w:r>
    </w:p>
    <w:p w:rsidR="00C56CDF" w:rsidRPr="00456812" w:rsidRDefault="00C56CDF" w:rsidP="00C56CD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>– предоставляет слово для выступлений;</w:t>
      </w:r>
    </w:p>
    <w:p w:rsidR="00C56CDF" w:rsidRPr="00456812" w:rsidRDefault="00C56CDF" w:rsidP="00C56CD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>– ставит на голосование проекты принимаемых решений;</w:t>
      </w:r>
    </w:p>
    <w:p w:rsidR="00C56CDF" w:rsidRPr="00456812" w:rsidRDefault="00C56CDF" w:rsidP="00C56CD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>– подводит итоги голосования и оглашает принятое решение;</w:t>
      </w:r>
    </w:p>
    <w:p w:rsidR="00C56CDF" w:rsidRPr="00456812" w:rsidRDefault="00C56CDF" w:rsidP="00C56CD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>– подписывает протокол заседания Комиссии.</w:t>
      </w: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присутствующих на заседании членов Комиссии.</w:t>
      </w: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 xml:space="preserve">Заседание комиссии оформляется протоколом заседания Комиссии, который подписывается всеми членами Комиссии, </w:t>
      </w:r>
      <w:r>
        <w:rPr>
          <w:rFonts w:ascii="Times New Roman" w:hAnsi="Times New Roman" w:cs="Times New Roman"/>
          <w:sz w:val="28"/>
          <w:szCs w:val="28"/>
        </w:rPr>
        <w:t>присутствующими на ее заседании</w:t>
      </w:r>
      <w:r w:rsidRPr="00456812">
        <w:rPr>
          <w:rFonts w:ascii="Times New Roman" w:hAnsi="Times New Roman" w:cs="Times New Roman"/>
          <w:sz w:val="28"/>
          <w:szCs w:val="28"/>
        </w:rPr>
        <w:t>.</w:t>
      </w: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>Протокол заседания Комиссии ведет ее секретарь. В протоколе заседания Комиссии отражаются следующие сведения:</w:t>
      </w:r>
    </w:p>
    <w:p w:rsidR="00C56CDF" w:rsidRPr="00456812" w:rsidRDefault="00C56CDF" w:rsidP="00C56CDF">
      <w:pPr>
        <w:ind w:firstLine="708"/>
        <w:jc w:val="both"/>
        <w:rPr>
          <w:sz w:val="28"/>
          <w:szCs w:val="28"/>
        </w:rPr>
      </w:pPr>
      <w:r w:rsidRPr="0045681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56812">
        <w:rPr>
          <w:sz w:val="28"/>
          <w:szCs w:val="28"/>
        </w:rPr>
        <w:t>утвержденная повестка дня:</w:t>
      </w:r>
    </w:p>
    <w:p w:rsidR="00C56CDF" w:rsidRPr="00456812" w:rsidRDefault="00C56CDF" w:rsidP="00C56CDF">
      <w:pPr>
        <w:ind w:firstLine="708"/>
        <w:jc w:val="both"/>
        <w:rPr>
          <w:sz w:val="28"/>
          <w:szCs w:val="28"/>
        </w:rPr>
      </w:pPr>
      <w:r w:rsidRPr="004568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6812">
        <w:rPr>
          <w:sz w:val="28"/>
          <w:szCs w:val="28"/>
        </w:rPr>
        <w:t xml:space="preserve"> присутствующие на заседании Комиссии;</w:t>
      </w:r>
    </w:p>
    <w:p w:rsidR="00C56CDF" w:rsidRPr="00456812" w:rsidRDefault="00C56CDF" w:rsidP="00C56CDF">
      <w:pPr>
        <w:ind w:firstLine="708"/>
        <w:jc w:val="both"/>
        <w:rPr>
          <w:sz w:val="28"/>
          <w:szCs w:val="28"/>
        </w:rPr>
      </w:pPr>
      <w:r w:rsidRPr="0045681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56812">
        <w:rPr>
          <w:sz w:val="28"/>
          <w:szCs w:val="28"/>
        </w:rPr>
        <w:t>председатель заседания Комиссии;</w:t>
      </w:r>
    </w:p>
    <w:p w:rsidR="00C56CDF" w:rsidRPr="00456812" w:rsidRDefault="00C56CDF" w:rsidP="00C56CDF">
      <w:pPr>
        <w:ind w:firstLine="708"/>
        <w:jc w:val="both"/>
        <w:rPr>
          <w:sz w:val="28"/>
          <w:szCs w:val="28"/>
        </w:rPr>
      </w:pPr>
      <w:r w:rsidRPr="0045681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56812">
        <w:rPr>
          <w:sz w:val="28"/>
          <w:szCs w:val="28"/>
        </w:rPr>
        <w:t>приглашенные на заседание Комиссии;</w:t>
      </w:r>
    </w:p>
    <w:p w:rsidR="00C56CDF" w:rsidRPr="00456812" w:rsidRDefault="00C56CDF" w:rsidP="00C56CDF">
      <w:pPr>
        <w:ind w:firstLine="708"/>
        <w:jc w:val="both"/>
        <w:rPr>
          <w:sz w:val="28"/>
          <w:szCs w:val="28"/>
        </w:rPr>
      </w:pPr>
      <w:proofErr w:type="gramStart"/>
      <w:r w:rsidRPr="0045681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456812">
        <w:rPr>
          <w:sz w:val="28"/>
          <w:szCs w:val="28"/>
        </w:rPr>
        <w:t>данные о выступивших на заседании Комиссии и краткое содержание выступлений;</w:t>
      </w:r>
      <w:proofErr w:type="gramEnd"/>
    </w:p>
    <w:p w:rsidR="00C56CDF" w:rsidRPr="00456812" w:rsidRDefault="00C56CDF" w:rsidP="00C56CDF">
      <w:pPr>
        <w:ind w:firstLine="708"/>
        <w:jc w:val="both"/>
        <w:rPr>
          <w:sz w:val="28"/>
          <w:szCs w:val="28"/>
        </w:rPr>
      </w:pPr>
      <w:r w:rsidRPr="0045681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456812">
        <w:rPr>
          <w:sz w:val="28"/>
          <w:szCs w:val="28"/>
        </w:rPr>
        <w:t>результаты голосования по каждому вопросу повестки дня заседания и принятые решения.</w:t>
      </w: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6812">
        <w:rPr>
          <w:rFonts w:ascii="Times New Roman" w:hAnsi="Times New Roman" w:cs="Times New Roman"/>
          <w:sz w:val="28"/>
          <w:szCs w:val="28"/>
        </w:rPr>
        <w:t xml:space="preserve">омиссии по вопросам, входящим в ее компетенцию, являются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администрацией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Дивногорска в отношении муниципального имущества, в случаях установленных нормативными правовыми актами</w:t>
      </w:r>
      <w:r w:rsidRPr="00456812">
        <w:rPr>
          <w:rFonts w:ascii="Times New Roman" w:hAnsi="Times New Roman" w:cs="Times New Roman"/>
          <w:sz w:val="28"/>
          <w:szCs w:val="28"/>
        </w:rPr>
        <w:t>.</w:t>
      </w:r>
    </w:p>
    <w:p w:rsidR="00C56CDF" w:rsidRPr="00456812" w:rsidRDefault="00C56CDF" w:rsidP="00C56CDF">
      <w:pPr>
        <w:pStyle w:val="ae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12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C56CDF" w:rsidRPr="00456812" w:rsidRDefault="00C56CDF" w:rsidP="00C56CDF">
      <w:pPr>
        <w:ind w:firstLine="708"/>
        <w:jc w:val="both"/>
        <w:rPr>
          <w:sz w:val="28"/>
          <w:szCs w:val="28"/>
        </w:rPr>
      </w:pPr>
      <w:r w:rsidRPr="004568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6812">
        <w:rPr>
          <w:sz w:val="28"/>
          <w:szCs w:val="28"/>
        </w:rPr>
        <w:t xml:space="preserve"> знакомиться со всеми представленными документами</w:t>
      </w:r>
      <w:r>
        <w:rPr>
          <w:sz w:val="28"/>
          <w:szCs w:val="28"/>
        </w:rPr>
        <w:t>;</w:t>
      </w:r>
    </w:p>
    <w:p w:rsidR="00C56CDF" w:rsidRPr="00456812" w:rsidRDefault="00C56CDF" w:rsidP="00C56CDF">
      <w:pPr>
        <w:ind w:firstLine="708"/>
        <w:jc w:val="both"/>
        <w:rPr>
          <w:sz w:val="28"/>
          <w:szCs w:val="28"/>
        </w:rPr>
      </w:pPr>
      <w:r w:rsidRPr="0045681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56812">
        <w:rPr>
          <w:sz w:val="28"/>
          <w:szCs w:val="28"/>
        </w:rPr>
        <w:t>выступать и голосовать по вопросам повестки дня;</w:t>
      </w:r>
    </w:p>
    <w:p w:rsidR="00C56CDF" w:rsidRDefault="00C56CDF" w:rsidP="00C56CDF">
      <w:pPr>
        <w:ind w:firstLine="708"/>
        <w:jc w:val="both"/>
        <w:rPr>
          <w:sz w:val="28"/>
          <w:szCs w:val="28"/>
        </w:rPr>
      </w:pPr>
      <w:r w:rsidRPr="0045681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56812">
        <w:rPr>
          <w:sz w:val="28"/>
          <w:szCs w:val="28"/>
        </w:rPr>
        <w:t>проверять правильность ведения протокола, в том числе правильность содержания выступлений.</w:t>
      </w: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p w:rsidR="00C56CDF" w:rsidRDefault="00C56CDF" w:rsidP="00C56CDF">
      <w:pPr>
        <w:ind w:firstLine="708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56CDF" w:rsidRPr="00456812" w:rsidTr="00450571">
        <w:tc>
          <w:tcPr>
            <w:tcW w:w="4784" w:type="dxa"/>
          </w:tcPr>
          <w:p w:rsidR="00C56CDF" w:rsidRPr="00456812" w:rsidRDefault="00C56CDF" w:rsidP="00450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6CDF" w:rsidRPr="00456812" w:rsidRDefault="00C56CDF" w:rsidP="0045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812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</w:p>
          <w:p w:rsidR="00C56CDF" w:rsidRPr="00456812" w:rsidRDefault="00C56CDF" w:rsidP="0045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Дивногорска</w:t>
            </w:r>
          </w:p>
          <w:p w:rsidR="00C56CDF" w:rsidRPr="00456812" w:rsidRDefault="00C56CDF" w:rsidP="0045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  <w:r w:rsidRPr="004568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140п</w:t>
            </w:r>
          </w:p>
          <w:p w:rsidR="00C56CDF" w:rsidRDefault="00C56CDF" w:rsidP="0045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DF" w:rsidRPr="00456812" w:rsidRDefault="00C56CDF" w:rsidP="0045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CDF" w:rsidRPr="00C924CB" w:rsidRDefault="00C56CDF" w:rsidP="00C56CDF">
      <w:pPr>
        <w:ind w:firstLine="709"/>
        <w:jc w:val="center"/>
        <w:rPr>
          <w:sz w:val="28"/>
          <w:szCs w:val="28"/>
        </w:rPr>
      </w:pPr>
      <w:r w:rsidRPr="00C924CB">
        <w:rPr>
          <w:sz w:val="28"/>
          <w:szCs w:val="28"/>
        </w:rPr>
        <w:t>СОСТАВ</w:t>
      </w:r>
    </w:p>
    <w:p w:rsidR="00C56CDF" w:rsidRPr="00C924CB" w:rsidRDefault="00C56CDF" w:rsidP="00C56CDF">
      <w:pPr>
        <w:ind w:firstLine="709"/>
        <w:jc w:val="center"/>
        <w:rPr>
          <w:sz w:val="28"/>
          <w:szCs w:val="28"/>
        </w:rPr>
      </w:pPr>
      <w:r w:rsidRPr="00C924CB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учету муниципального имущества</w:t>
      </w:r>
    </w:p>
    <w:p w:rsidR="00C56CDF" w:rsidRPr="00C924CB" w:rsidRDefault="00C56CDF" w:rsidP="00C56CDF">
      <w:pPr>
        <w:ind w:left="708"/>
        <w:jc w:val="center"/>
        <w:rPr>
          <w:sz w:val="28"/>
          <w:szCs w:val="28"/>
        </w:rPr>
      </w:pPr>
      <w:r w:rsidRPr="00C924CB">
        <w:rPr>
          <w:sz w:val="28"/>
          <w:szCs w:val="28"/>
        </w:rPr>
        <w:t>муниципального образования город Дивногорск</w:t>
      </w:r>
      <w:r>
        <w:rPr>
          <w:sz w:val="28"/>
          <w:szCs w:val="28"/>
        </w:rPr>
        <w:t xml:space="preserve"> </w:t>
      </w:r>
    </w:p>
    <w:p w:rsidR="00C56CDF" w:rsidRDefault="00C56CDF" w:rsidP="00C56CDF">
      <w:pPr>
        <w:ind w:firstLine="709"/>
        <w:rPr>
          <w:sz w:val="28"/>
          <w:szCs w:val="28"/>
        </w:rPr>
      </w:pPr>
    </w:p>
    <w:p w:rsidR="00C56CDF" w:rsidRPr="00C924CB" w:rsidRDefault="00C56CDF" w:rsidP="00C56CDF">
      <w:pPr>
        <w:ind w:firstLine="709"/>
        <w:rPr>
          <w:sz w:val="28"/>
          <w:szCs w:val="28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6520"/>
      </w:tblGrid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Урупаха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ячеслав</w:t>
            </w: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 xml:space="preserve"> Иванович</w:t>
            </w: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заместитель Главы города, председатель Комиссии</w:t>
            </w:r>
          </w:p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Косых Ольга Дмитриевна</w:t>
            </w: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заместитель Главы города, заместитель председателя Комиссии</w:t>
            </w: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Якоби Денис Федорович</w:t>
            </w: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 xml:space="preserve">инженер отдела имущественных отношений муниципального казенного учреждения «Архитектурно – планировочное бюро», </w:t>
            </w:r>
          </w:p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Езова</w:t>
            </w:r>
            <w:proofErr w:type="spellEnd"/>
            <w:r w:rsidRPr="00AC1C36">
              <w:rPr>
                <w:rFonts w:ascii="Times New Roman" w:hAnsi="Times New Roman" w:cs="Times New Roman"/>
                <w:sz w:val="27"/>
                <w:szCs w:val="27"/>
              </w:rPr>
              <w:t xml:space="preserve"> Галина Владимировна</w:t>
            </w: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руководитель муниципального казенного учреждения «Архитектурно – планировочное бюро»</w:t>
            </w: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Зыкова Ольга Анатольевна</w:t>
            </w: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 муниципального казенного учреждения «Архитектурно – планировочное бюро»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начальник отдела имущественных отношений</w:t>
            </w: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Прикатова</w:t>
            </w:r>
            <w:proofErr w:type="spellEnd"/>
            <w:r w:rsidRPr="00AC1C36">
              <w:rPr>
                <w:rFonts w:ascii="Times New Roman" w:hAnsi="Times New Roman" w:cs="Times New Roman"/>
                <w:sz w:val="27"/>
                <w:szCs w:val="27"/>
              </w:rPr>
              <w:t xml:space="preserve"> Любовь Ивановна</w:t>
            </w: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руководитель финансового управления администрации города Дивногорска</w:t>
            </w: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Петрова Надежда Николаевна</w:t>
            </w: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1C36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города</w:t>
            </w: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6CDF" w:rsidRPr="00AC1C36" w:rsidTr="00450571">
        <w:tc>
          <w:tcPr>
            <w:tcW w:w="2943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</w:tcPr>
          <w:p w:rsidR="00C56CDF" w:rsidRPr="00AC1C36" w:rsidRDefault="00C56CDF" w:rsidP="004505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56CDF" w:rsidRPr="00AC1C36" w:rsidRDefault="00C56CDF" w:rsidP="00C56CDF">
      <w:pPr>
        <w:ind w:firstLine="709"/>
        <w:rPr>
          <w:sz w:val="27"/>
          <w:szCs w:val="27"/>
        </w:rPr>
      </w:pPr>
    </w:p>
    <w:p w:rsidR="00C56CDF" w:rsidRPr="003F7948" w:rsidRDefault="00C56CDF" w:rsidP="005031F2">
      <w:pPr>
        <w:jc w:val="both"/>
        <w:rPr>
          <w:sz w:val="28"/>
          <w:szCs w:val="28"/>
        </w:rPr>
      </w:pPr>
    </w:p>
    <w:p w:rsidR="003F7948" w:rsidRPr="003F7948" w:rsidRDefault="003F7948">
      <w:pPr>
        <w:jc w:val="both"/>
        <w:rPr>
          <w:sz w:val="28"/>
          <w:szCs w:val="28"/>
        </w:rPr>
      </w:pPr>
    </w:p>
    <w:sectPr w:rsidR="003F7948" w:rsidRPr="003F7948" w:rsidSect="00B95F00">
      <w:headerReference w:type="even" r:id="rId8"/>
      <w:headerReference w:type="default" r:id="rId9"/>
      <w:pgSz w:w="11906" w:h="16838"/>
      <w:pgMar w:top="907" w:right="851" w:bottom="567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96" w:rsidRDefault="00770896">
      <w:r>
        <w:separator/>
      </w:r>
    </w:p>
  </w:endnote>
  <w:endnote w:type="continuationSeparator" w:id="0">
    <w:p w:rsidR="00770896" w:rsidRDefault="0077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96" w:rsidRDefault="00770896">
      <w:r>
        <w:separator/>
      </w:r>
    </w:p>
  </w:footnote>
  <w:footnote w:type="continuationSeparator" w:id="0">
    <w:p w:rsidR="00770896" w:rsidRDefault="0077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EA" w:rsidRDefault="00D73FCC">
    <w:pPr>
      <w:pStyle w:val="a8"/>
      <w:jc w:val="center"/>
    </w:pPr>
    <w:fldSimple w:instr=" PAGE   \* MERGEFORMAT ">
      <w:r w:rsidR="00C56CDF">
        <w:rPr>
          <w:noProof/>
        </w:rPr>
        <w:t>4</w:t>
      </w:r>
    </w:fldSimple>
  </w:p>
  <w:p w:rsidR="00791EEA" w:rsidRDefault="00791EEA" w:rsidP="008943B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EA" w:rsidRDefault="00791EEA" w:rsidP="00791EEA">
    <w:pPr>
      <w:pStyle w:val="a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D41E2"/>
    <w:multiLevelType w:val="multilevel"/>
    <w:tmpl w:val="01A0C01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6A37AE"/>
    <w:multiLevelType w:val="hybridMultilevel"/>
    <w:tmpl w:val="49CA3D64"/>
    <w:lvl w:ilvl="0" w:tplc="0B0E61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0206EC"/>
    <w:multiLevelType w:val="hybridMultilevel"/>
    <w:tmpl w:val="ECA6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36A8">
      <w:start w:val="1"/>
      <w:numFmt w:val="bullet"/>
      <w:lvlText w:val="−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2B490A"/>
    <w:multiLevelType w:val="multilevel"/>
    <w:tmpl w:val="B94AD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"/>
  </w:num>
  <w:num w:numId="5">
    <w:abstractNumId w:val="27"/>
  </w:num>
  <w:num w:numId="6">
    <w:abstractNumId w:val="34"/>
  </w:num>
  <w:num w:numId="7">
    <w:abstractNumId w:val="37"/>
  </w:num>
  <w:num w:numId="8">
    <w:abstractNumId w:val="23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5"/>
  </w:num>
  <w:num w:numId="14">
    <w:abstractNumId w:val="9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4"/>
  </w:num>
  <w:num w:numId="22">
    <w:abstractNumId w:val="31"/>
  </w:num>
  <w:num w:numId="23">
    <w:abstractNumId w:val="14"/>
  </w:num>
  <w:num w:numId="24">
    <w:abstractNumId w:val="22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6"/>
  </w:num>
  <w:num w:numId="30">
    <w:abstractNumId w:val="33"/>
  </w:num>
  <w:num w:numId="31">
    <w:abstractNumId w:val="38"/>
  </w:num>
  <w:num w:numId="32">
    <w:abstractNumId w:val="7"/>
  </w:num>
  <w:num w:numId="33">
    <w:abstractNumId w:val="3"/>
  </w:num>
  <w:num w:numId="34">
    <w:abstractNumId w:val="11"/>
  </w:num>
  <w:num w:numId="35">
    <w:abstractNumId w:val="8"/>
  </w:num>
  <w:num w:numId="36">
    <w:abstractNumId w:val="35"/>
  </w:num>
  <w:num w:numId="37">
    <w:abstractNumId w:val="6"/>
  </w:num>
  <w:num w:numId="38">
    <w:abstractNumId w:val="10"/>
  </w:num>
  <w:num w:numId="39">
    <w:abstractNumId w:val="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A3"/>
    <w:rsid w:val="000042BD"/>
    <w:rsid w:val="00015B8F"/>
    <w:rsid w:val="00016E22"/>
    <w:rsid w:val="00016E59"/>
    <w:rsid w:val="00022EDB"/>
    <w:rsid w:val="0002419F"/>
    <w:rsid w:val="00026205"/>
    <w:rsid w:val="00032861"/>
    <w:rsid w:val="00052AE1"/>
    <w:rsid w:val="00056F2E"/>
    <w:rsid w:val="00064396"/>
    <w:rsid w:val="00081D8A"/>
    <w:rsid w:val="00083082"/>
    <w:rsid w:val="00084D22"/>
    <w:rsid w:val="00086581"/>
    <w:rsid w:val="00096ECE"/>
    <w:rsid w:val="000A0678"/>
    <w:rsid w:val="000B022A"/>
    <w:rsid w:val="000B656C"/>
    <w:rsid w:val="000C7C2B"/>
    <w:rsid w:val="000D3480"/>
    <w:rsid w:val="000D35F1"/>
    <w:rsid w:val="000E307B"/>
    <w:rsid w:val="000F0FE8"/>
    <w:rsid w:val="000F178A"/>
    <w:rsid w:val="000F1951"/>
    <w:rsid w:val="000F5AB9"/>
    <w:rsid w:val="000F6A59"/>
    <w:rsid w:val="001033E8"/>
    <w:rsid w:val="00106057"/>
    <w:rsid w:val="00110960"/>
    <w:rsid w:val="0011385C"/>
    <w:rsid w:val="00132E61"/>
    <w:rsid w:val="00133BBE"/>
    <w:rsid w:val="00137E74"/>
    <w:rsid w:val="001764F1"/>
    <w:rsid w:val="00182781"/>
    <w:rsid w:val="00193DBC"/>
    <w:rsid w:val="001A53A8"/>
    <w:rsid w:val="001A67A3"/>
    <w:rsid w:val="001B225B"/>
    <w:rsid w:val="001C7350"/>
    <w:rsid w:val="001F0B47"/>
    <w:rsid w:val="001F39DE"/>
    <w:rsid w:val="0020238F"/>
    <w:rsid w:val="0020558A"/>
    <w:rsid w:val="00205CA4"/>
    <w:rsid w:val="00206ECD"/>
    <w:rsid w:val="0021662B"/>
    <w:rsid w:val="002324F9"/>
    <w:rsid w:val="0025699D"/>
    <w:rsid w:val="00260DFC"/>
    <w:rsid w:val="00261F7B"/>
    <w:rsid w:val="002641B6"/>
    <w:rsid w:val="002911EF"/>
    <w:rsid w:val="00296555"/>
    <w:rsid w:val="002A5CCA"/>
    <w:rsid w:val="002B50A2"/>
    <w:rsid w:val="002C0608"/>
    <w:rsid w:val="002C4A34"/>
    <w:rsid w:val="002D2A96"/>
    <w:rsid w:val="002D38E2"/>
    <w:rsid w:val="002D5AC3"/>
    <w:rsid w:val="002D6199"/>
    <w:rsid w:val="002D63D4"/>
    <w:rsid w:val="002D7510"/>
    <w:rsid w:val="002E6674"/>
    <w:rsid w:val="002F1277"/>
    <w:rsid w:val="00310B95"/>
    <w:rsid w:val="003204B1"/>
    <w:rsid w:val="00322B7D"/>
    <w:rsid w:val="003233EC"/>
    <w:rsid w:val="0032677E"/>
    <w:rsid w:val="003307AF"/>
    <w:rsid w:val="00340E0D"/>
    <w:rsid w:val="00341E3F"/>
    <w:rsid w:val="00341F8E"/>
    <w:rsid w:val="00343B2F"/>
    <w:rsid w:val="00357CA4"/>
    <w:rsid w:val="003604A5"/>
    <w:rsid w:val="00363305"/>
    <w:rsid w:val="00371A02"/>
    <w:rsid w:val="00371B9A"/>
    <w:rsid w:val="0039359E"/>
    <w:rsid w:val="00395F5F"/>
    <w:rsid w:val="003A00AB"/>
    <w:rsid w:val="003B1E8A"/>
    <w:rsid w:val="003E09C8"/>
    <w:rsid w:val="003E6E18"/>
    <w:rsid w:val="003F7948"/>
    <w:rsid w:val="004228C9"/>
    <w:rsid w:val="00423B78"/>
    <w:rsid w:val="004373C5"/>
    <w:rsid w:val="004421BA"/>
    <w:rsid w:val="00455688"/>
    <w:rsid w:val="00460E3D"/>
    <w:rsid w:val="00462A40"/>
    <w:rsid w:val="00474047"/>
    <w:rsid w:val="00482715"/>
    <w:rsid w:val="004830BB"/>
    <w:rsid w:val="004841AF"/>
    <w:rsid w:val="004B1793"/>
    <w:rsid w:val="004B28B4"/>
    <w:rsid w:val="004B5661"/>
    <w:rsid w:val="004B6B13"/>
    <w:rsid w:val="004C665E"/>
    <w:rsid w:val="004D149F"/>
    <w:rsid w:val="004F227D"/>
    <w:rsid w:val="004F2DF1"/>
    <w:rsid w:val="005031F2"/>
    <w:rsid w:val="0051119D"/>
    <w:rsid w:val="00521568"/>
    <w:rsid w:val="00524071"/>
    <w:rsid w:val="00527994"/>
    <w:rsid w:val="00541661"/>
    <w:rsid w:val="005450B9"/>
    <w:rsid w:val="0054677B"/>
    <w:rsid w:val="005479B7"/>
    <w:rsid w:val="00551F0B"/>
    <w:rsid w:val="005541E8"/>
    <w:rsid w:val="005549E6"/>
    <w:rsid w:val="00555D21"/>
    <w:rsid w:val="00555F6C"/>
    <w:rsid w:val="00556292"/>
    <w:rsid w:val="00556F7D"/>
    <w:rsid w:val="00564B5D"/>
    <w:rsid w:val="00571DD2"/>
    <w:rsid w:val="0057571F"/>
    <w:rsid w:val="0058270E"/>
    <w:rsid w:val="00592E05"/>
    <w:rsid w:val="005940EF"/>
    <w:rsid w:val="005971DD"/>
    <w:rsid w:val="005B7DF9"/>
    <w:rsid w:val="005C4E88"/>
    <w:rsid w:val="005D40D6"/>
    <w:rsid w:val="005E4D7D"/>
    <w:rsid w:val="005E52BB"/>
    <w:rsid w:val="005F3514"/>
    <w:rsid w:val="005F3834"/>
    <w:rsid w:val="005F4CDB"/>
    <w:rsid w:val="005F532E"/>
    <w:rsid w:val="006032D6"/>
    <w:rsid w:val="006238F9"/>
    <w:rsid w:val="00632EEC"/>
    <w:rsid w:val="00636340"/>
    <w:rsid w:val="00656A69"/>
    <w:rsid w:val="00660B8A"/>
    <w:rsid w:val="00663851"/>
    <w:rsid w:val="0066741A"/>
    <w:rsid w:val="00682DB8"/>
    <w:rsid w:val="00694443"/>
    <w:rsid w:val="0069525E"/>
    <w:rsid w:val="006A1ECB"/>
    <w:rsid w:val="006A2575"/>
    <w:rsid w:val="006A2930"/>
    <w:rsid w:val="006A3351"/>
    <w:rsid w:val="006A37F6"/>
    <w:rsid w:val="006A3D8D"/>
    <w:rsid w:val="006A63A8"/>
    <w:rsid w:val="006B492C"/>
    <w:rsid w:val="006B57DD"/>
    <w:rsid w:val="006B75BF"/>
    <w:rsid w:val="006C1D9C"/>
    <w:rsid w:val="006C56D3"/>
    <w:rsid w:val="006C73C7"/>
    <w:rsid w:val="006D0830"/>
    <w:rsid w:val="006D5E25"/>
    <w:rsid w:val="006E1A6D"/>
    <w:rsid w:val="006F32E2"/>
    <w:rsid w:val="006F3CF7"/>
    <w:rsid w:val="00701DA1"/>
    <w:rsid w:val="00722AF9"/>
    <w:rsid w:val="007423A3"/>
    <w:rsid w:val="0074682C"/>
    <w:rsid w:val="00750D87"/>
    <w:rsid w:val="00762FF5"/>
    <w:rsid w:val="00770896"/>
    <w:rsid w:val="007800B7"/>
    <w:rsid w:val="00791133"/>
    <w:rsid w:val="00791EEA"/>
    <w:rsid w:val="007A60B4"/>
    <w:rsid w:val="007B6EE6"/>
    <w:rsid w:val="007C6FE2"/>
    <w:rsid w:val="007E05C5"/>
    <w:rsid w:val="007E246C"/>
    <w:rsid w:val="007E4317"/>
    <w:rsid w:val="008123E8"/>
    <w:rsid w:val="00813568"/>
    <w:rsid w:val="00814C62"/>
    <w:rsid w:val="008162C3"/>
    <w:rsid w:val="0082764A"/>
    <w:rsid w:val="008334D8"/>
    <w:rsid w:val="0083399B"/>
    <w:rsid w:val="00836AB1"/>
    <w:rsid w:val="00842F77"/>
    <w:rsid w:val="00844F10"/>
    <w:rsid w:val="00862540"/>
    <w:rsid w:val="00867876"/>
    <w:rsid w:val="0087752C"/>
    <w:rsid w:val="00881548"/>
    <w:rsid w:val="00882275"/>
    <w:rsid w:val="00884CA3"/>
    <w:rsid w:val="00892698"/>
    <w:rsid w:val="00893464"/>
    <w:rsid w:val="0089428A"/>
    <w:rsid w:val="008943B8"/>
    <w:rsid w:val="00896C04"/>
    <w:rsid w:val="008B1DAD"/>
    <w:rsid w:val="008B6BE0"/>
    <w:rsid w:val="008C520D"/>
    <w:rsid w:val="008D5361"/>
    <w:rsid w:val="008D5D11"/>
    <w:rsid w:val="008E1655"/>
    <w:rsid w:val="008F1A5F"/>
    <w:rsid w:val="00902B3D"/>
    <w:rsid w:val="00903F99"/>
    <w:rsid w:val="00915447"/>
    <w:rsid w:val="00930805"/>
    <w:rsid w:val="00937FC6"/>
    <w:rsid w:val="00940046"/>
    <w:rsid w:val="00941B02"/>
    <w:rsid w:val="009432DF"/>
    <w:rsid w:val="0094439C"/>
    <w:rsid w:val="009517D1"/>
    <w:rsid w:val="00957B9D"/>
    <w:rsid w:val="00965FB4"/>
    <w:rsid w:val="0097677A"/>
    <w:rsid w:val="009909A0"/>
    <w:rsid w:val="009D1C3D"/>
    <w:rsid w:val="009D2868"/>
    <w:rsid w:val="009D45F9"/>
    <w:rsid w:val="009D602D"/>
    <w:rsid w:val="009D6F4B"/>
    <w:rsid w:val="009E1F92"/>
    <w:rsid w:val="009E2CCF"/>
    <w:rsid w:val="009F50AC"/>
    <w:rsid w:val="00A040D4"/>
    <w:rsid w:val="00A205CD"/>
    <w:rsid w:val="00A22BE8"/>
    <w:rsid w:val="00A3184D"/>
    <w:rsid w:val="00A3280F"/>
    <w:rsid w:val="00A34621"/>
    <w:rsid w:val="00A35BAF"/>
    <w:rsid w:val="00A36FC2"/>
    <w:rsid w:val="00A374EA"/>
    <w:rsid w:val="00A55C56"/>
    <w:rsid w:val="00A638AF"/>
    <w:rsid w:val="00A73235"/>
    <w:rsid w:val="00A73DC8"/>
    <w:rsid w:val="00A85CE6"/>
    <w:rsid w:val="00A90568"/>
    <w:rsid w:val="00A96CF7"/>
    <w:rsid w:val="00AA5095"/>
    <w:rsid w:val="00AC22C2"/>
    <w:rsid w:val="00AE2C41"/>
    <w:rsid w:val="00AE5E88"/>
    <w:rsid w:val="00B00C20"/>
    <w:rsid w:val="00B06AEC"/>
    <w:rsid w:val="00B137FC"/>
    <w:rsid w:val="00B20135"/>
    <w:rsid w:val="00B223D2"/>
    <w:rsid w:val="00B22FAA"/>
    <w:rsid w:val="00B32FA9"/>
    <w:rsid w:val="00B33BD0"/>
    <w:rsid w:val="00B35134"/>
    <w:rsid w:val="00B37CC0"/>
    <w:rsid w:val="00B614B5"/>
    <w:rsid w:val="00B62CAF"/>
    <w:rsid w:val="00B66AEE"/>
    <w:rsid w:val="00B777D8"/>
    <w:rsid w:val="00B8747B"/>
    <w:rsid w:val="00B87E7F"/>
    <w:rsid w:val="00B90F31"/>
    <w:rsid w:val="00B93C4C"/>
    <w:rsid w:val="00B95F00"/>
    <w:rsid w:val="00B97D3A"/>
    <w:rsid w:val="00BA01C1"/>
    <w:rsid w:val="00BA0785"/>
    <w:rsid w:val="00BB083A"/>
    <w:rsid w:val="00BB7C4E"/>
    <w:rsid w:val="00BF347A"/>
    <w:rsid w:val="00BF34E3"/>
    <w:rsid w:val="00BF77FA"/>
    <w:rsid w:val="00C0029F"/>
    <w:rsid w:val="00C07D62"/>
    <w:rsid w:val="00C10505"/>
    <w:rsid w:val="00C10E20"/>
    <w:rsid w:val="00C11F09"/>
    <w:rsid w:val="00C177BA"/>
    <w:rsid w:val="00C17D0D"/>
    <w:rsid w:val="00C26C81"/>
    <w:rsid w:val="00C3023C"/>
    <w:rsid w:val="00C33184"/>
    <w:rsid w:val="00C349E2"/>
    <w:rsid w:val="00C40D05"/>
    <w:rsid w:val="00C546B5"/>
    <w:rsid w:val="00C56CDF"/>
    <w:rsid w:val="00C61117"/>
    <w:rsid w:val="00C643EF"/>
    <w:rsid w:val="00C750A1"/>
    <w:rsid w:val="00C8244E"/>
    <w:rsid w:val="00C87E4A"/>
    <w:rsid w:val="00CA372A"/>
    <w:rsid w:val="00CC35A8"/>
    <w:rsid w:val="00CE0864"/>
    <w:rsid w:val="00CE3C6E"/>
    <w:rsid w:val="00CE793F"/>
    <w:rsid w:val="00CF3B0F"/>
    <w:rsid w:val="00CF4861"/>
    <w:rsid w:val="00CF5EF8"/>
    <w:rsid w:val="00CF78C7"/>
    <w:rsid w:val="00D008E9"/>
    <w:rsid w:val="00D04466"/>
    <w:rsid w:val="00D12C13"/>
    <w:rsid w:val="00D15678"/>
    <w:rsid w:val="00D234CE"/>
    <w:rsid w:val="00D25A2C"/>
    <w:rsid w:val="00D30206"/>
    <w:rsid w:val="00D32DEF"/>
    <w:rsid w:val="00D347C5"/>
    <w:rsid w:val="00D353B8"/>
    <w:rsid w:val="00D3639B"/>
    <w:rsid w:val="00D509D9"/>
    <w:rsid w:val="00D521EE"/>
    <w:rsid w:val="00D60761"/>
    <w:rsid w:val="00D67F0C"/>
    <w:rsid w:val="00D73FCC"/>
    <w:rsid w:val="00D77DA0"/>
    <w:rsid w:val="00D92DB4"/>
    <w:rsid w:val="00D9345C"/>
    <w:rsid w:val="00D9473B"/>
    <w:rsid w:val="00DA1D83"/>
    <w:rsid w:val="00DA40CE"/>
    <w:rsid w:val="00DA5FF4"/>
    <w:rsid w:val="00DB0C14"/>
    <w:rsid w:val="00DB3949"/>
    <w:rsid w:val="00DB4B07"/>
    <w:rsid w:val="00DD0A00"/>
    <w:rsid w:val="00DE0100"/>
    <w:rsid w:val="00DE745B"/>
    <w:rsid w:val="00DE7E06"/>
    <w:rsid w:val="00DF76B3"/>
    <w:rsid w:val="00E002BA"/>
    <w:rsid w:val="00E07737"/>
    <w:rsid w:val="00E35DDA"/>
    <w:rsid w:val="00E4230D"/>
    <w:rsid w:val="00E45896"/>
    <w:rsid w:val="00E5234B"/>
    <w:rsid w:val="00E63D59"/>
    <w:rsid w:val="00E63D66"/>
    <w:rsid w:val="00E67B08"/>
    <w:rsid w:val="00E70A6C"/>
    <w:rsid w:val="00E7414A"/>
    <w:rsid w:val="00E76B15"/>
    <w:rsid w:val="00E84BEC"/>
    <w:rsid w:val="00E926B6"/>
    <w:rsid w:val="00E97DF3"/>
    <w:rsid w:val="00EA39B0"/>
    <w:rsid w:val="00EB17CB"/>
    <w:rsid w:val="00EC3778"/>
    <w:rsid w:val="00ED13FA"/>
    <w:rsid w:val="00EE2D0E"/>
    <w:rsid w:val="00EE36F4"/>
    <w:rsid w:val="00EE4985"/>
    <w:rsid w:val="00EE5AC0"/>
    <w:rsid w:val="00EF1103"/>
    <w:rsid w:val="00EF1F76"/>
    <w:rsid w:val="00EF24F0"/>
    <w:rsid w:val="00F048B3"/>
    <w:rsid w:val="00F1120B"/>
    <w:rsid w:val="00F12C5D"/>
    <w:rsid w:val="00F13F2C"/>
    <w:rsid w:val="00F14E22"/>
    <w:rsid w:val="00F17502"/>
    <w:rsid w:val="00F21DD4"/>
    <w:rsid w:val="00F403EA"/>
    <w:rsid w:val="00F4061B"/>
    <w:rsid w:val="00F427C1"/>
    <w:rsid w:val="00F45F08"/>
    <w:rsid w:val="00F52071"/>
    <w:rsid w:val="00F54369"/>
    <w:rsid w:val="00F5559A"/>
    <w:rsid w:val="00F61478"/>
    <w:rsid w:val="00F63B26"/>
    <w:rsid w:val="00F6434F"/>
    <w:rsid w:val="00F64AD3"/>
    <w:rsid w:val="00F66711"/>
    <w:rsid w:val="00F776CD"/>
    <w:rsid w:val="00F8094D"/>
    <w:rsid w:val="00F87436"/>
    <w:rsid w:val="00F91F5E"/>
    <w:rsid w:val="00F9231A"/>
    <w:rsid w:val="00FA090B"/>
    <w:rsid w:val="00FA136D"/>
    <w:rsid w:val="00FA52AC"/>
    <w:rsid w:val="00FB1DA9"/>
    <w:rsid w:val="00FB2504"/>
    <w:rsid w:val="00FB4C39"/>
    <w:rsid w:val="00FC4B6E"/>
    <w:rsid w:val="00FD1D3C"/>
    <w:rsid w:val="00FE0B7D"/>
    <w:rsid w:val="00FE325D"/>
    <w:rsid w:val="00FE7F63"/>
    <w:rsid w:val="00FF4D0E"/>
    <w:rsid w:val="00FF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3C5"/>
  </w:style>
  <w:style w:type="paragraph" w:styleId="1">
    <w:name w:val="heading 1"/>
    <w:basedOn w:val="a"/>
    <w:next w:val="a"/>
    <w:qFormat/>
    <w:rsid w:val="004373C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373C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373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3C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3C5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4373C5"/>
    <w:pPr>
      <w:jc w:val="center"/>
    </w:pPr>
    <w:rPr>
      <w:sz w:val="32"/>
    </w:rPr>
  </w:style>
  <w:style w:type="paragraph" w:styleId="a6">
    <w:name w:val="Body Text Indent"/>
    <w:basedOn w:val="a"/>
    <w:rsid w:val="004373C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373C5"/>
    <w:pPr>
      <w:ind w:left="851"/>
    </w:pPr>
    <w:rPr>
      <w:sz w:val="28"/>
    </w:rPr>
  </w:style>
  <w:style w:type="paragraph" w:styleId="30">
    <w:name w:val="Body Text Indent 3"/>
    <w:basedOn w:val="a"/>
    <w:rsid w:val="004373C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paragraph" w:customStyle="1" w:styleId="ConsPlusTitle">
    <w:name w:val="ConsPlusTitle"/>
    <w:uiPriority w:val="99"/>
    <w:rsid w:val="00791E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91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791E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791EEA"/>
  </w:style>
  <w:style w:type="character" w:customStyle="1" w:styleId="a5">
    <w:name w:val="Название Знак"/>
    <w:basedOn w:val="a0"/>
    <w:link w:val="a4"/>
    <w:rsid w:val="00026205"/>
    <w:rPr>
      <w:sz w:val="32"/>
    </w:rPr>
  </w:style>
  <w:style w:type="paragraph" w:styleId="ae">
    <w:name w:val="List Paragraph"/>
    <w:basedOn w:val="a"/>
    <w:uiPriority w:val="34"/>
    <w:qFormat/>
    <w:rsid w:val="00C56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C56C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888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Процак</cp:lastModifiedBy>
  <cp:revision>24</cp:revision>
  <cp:lastPrinted>2015-09-03T08:49:00Z</cp:lastPrinted>
  <dcterms:created xsi:type="dcterms:W3CDTF">2014-12-04T05:48:00Z</dcterms:created>
  <dcterms:modified xsi:type="dcterms:W3CDTF">2015-09-08T07:06:00Z</dcterms:modified>
</cp:coreProperties>
</file>