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95" w:rsidRDefault="00881595" w:rsidP="00881595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881595" w:rsidRDefault="00881595" w:rsidP="00881595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595" w:rsidRDefault="00881595" w:rsidP="00881595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881595" w:rsidRDefault="00881595" w:rsidP="00881595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881595" w:rsidRDefault="00881595" w:rsidP="00881595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881595" w:rsidTr="00F90972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81595" w:rsidRDefault="00881595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81595" w:rsidRDefault="00881595" w:rsidP="00F90972">
            <w:pPr>
              <w:jc w:val="both"/>
              <w:rPr>
                <w:sz w:val="4"/>
              </w:rPr>
            </w:pPr>
          </w:p>
        </w:tc>
      </w:tr>
      <w:tr w:rsidR="00881595" w:rsidTr="00F90972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595" w:rsidRDefault="00881595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595" w:rsidRDefault="00881595" w:rsidP="00F90972">
            <w:pPr>
              <w:jc w:val="both"/>
              <w:rPr>
                <w:sz w:val="4"/>
              </w:rPr>
            </w:pPr>
          </w:p>
        </w:tc>
      </w:tr>
    </w:tbl>
    <w:p w:rsidR="00881595" w:rsidRDefault="00881595" w:rsidP="00881595">
      <w:pPr>
        <w:jc w:val="both"/>
        <w:rPr>
          <w:sz w:val="8"/>
        </w:rPr>
      </w:pPr>
    </w:p>
    <w:p w:rsidR="00A21D56" w:rsidRDefault="00A21D56" w:rsidP="00A21D56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 xml:space="preserve">____ . ____ . 2019                                 г. Дивногорск                                    </w:t>
      </w:r>
      <w:r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</w:t>
      </w:r>
      <w:proofErr w:type="spellStart"/>
      <w:r>
        <w:rPr>
          <w:sz w:val="24"/>
        </w:rPr>
        <w:t>_____п</w:t>
      </w:r>
      <w:proofErr w:type="spellEnd"/>
    </w:p>
    <w:p w:rsidR="00881595" w:rsidRDefault="00881595" w:rsidP="00881595">
      <w:pPr>
        <w:jc w:val="both"/>
        <w:rPr>
          <w:sz w:val="24"/>
        </w:rPr>
      </w:pPr>
    </w:p>
    <w:p w:rsidR="00BA6517" w:rsidRPr="00385222" w:rsidRDefault="00BA6517" w:rsidP="00BA6517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 Дивногорска от 11.08.2016 № 147п «Об утверждении</w:t>
      </w:r>
      <w:r w:rsidRPr="00A14105">
        <w:rPr>
          <w:sz w:val="24"/>
          <w:szCs w:val="24"/>
        </w:rPr>
        <w:t xml:space="preserve"> административного регламента по предоставлению муниципальной услуги</w:t>
      </w:r>
      <w:r>
        <w:rPr>
          <w:sz w:val="24"/>
          <w:szCs w:val="24"/>
        </w:rPr>
        <w:t xml:space="preserve"> </w:t>
      </w:r>
      <w:r w:rsidRPr="006079DB">
        <w:rPr>
          <w:color w:val="000000"/>
          <w:sz w:val="24"/>
          <w:szCs w:val="24"/>
        </w:rPr>
        <w:t>«</w:t>
      </w:r>
      <w:r w:rsidRPr="006079DB">
        <w:rPr>
          <w:sz w:val="24"/>
          <w:szCs w:val="24"/>
        </w:rPr>
        <w:t>Предоставление информации об образовательных</w:t>
      </w:r>
      <w:r>
        <w:rPr>
          <w:sz w:val="24"/>
          <w:szCs w:val="24"/>
        </w:rPr>
        <w:t xml:space="preserve"> </w:t>
      </w:r>
      <w:r w:rsidRPr="006079DB">
        <w:rPr>
          <w:sz w:val="24"/>
          <w:szCs w:val="24"/>
        </w:rPr>
        <w:t>программах и учебных планах, реализуемых</w:t>
      </w:r>
      <w:r>
        <w:rPr>
          <w:sz w:val="24"/>
          <w:szCs w:val="24"/>
        </w:rPr>
        <w:t xml:space="preserve"> </w:t>
      </w:r>
      <w:r w:rsidRPr="006079DB">
        <w:rPr>
          <w:sz w:val="24"/>
          <w:szCs w:val="24"/>
        </w:rPr>
        <w:t>муниципальными учреждениями</w:t>
      </w:r>
      <w:r>
        <w:rPr>
          <w:sz w:val="24"/>
          <w:szCs w:val="24"/>
        </w:rPr>
        <w:t xml:space="preserve"> </w:t>
      </w:r>
      <w:r w:rsidRPr="006079DB">
        <w:rPr>
          <w:sz w:val="24"/>
          <w:szCs w:val="24"/>
        </w:rPr>
        <w:t>дополнительного образования в области культуры»</w:t>
      </w:r>
      <w:r w:rsidR="00A21D56">
        <w:rPr>
          <w:sz w:val="24"/>
          <w:szCs w:val="24"/>
        </w:rPr>
        <w:t xml:space="preserve"> (в редакции постановления от 13.06.2018 № 104п)</w:t>
      </w:r>
    </w:p>
    <w:p w:rsidR="00881595" w:rsidRPr="00881595" w:rsidRDefault="00881595" w:rsidP="00881595">
      <w:pPr>
        <w:rPr>
          <w:sz w:val="24"/>
          <w:szCs w:val="24"/>
        </w:rPr>
      </w:pPr>
    </w:p>
    <w:p w:rsidR="00881595" w:rsidRPr="002E7F9D" w:rsidRDefault="00881595" w:rsidP="00881595"/>
    <w:p w:rsidR="00A21D56" w:rsidRDefault="00A21D56" w:rsidP="00A21D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 w:rsidRPr="001D108A">
        <w:rPr>
          <w:rFonts w:eastAsia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7F5F23" w:rsidRDefault="007F5F23" w:rsidP="007F5F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1595" w:rsidRDefault="00881595" w:rsidP="00881595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81595" w:rsidRDefault="00881595" w:rsidP="008815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81595" w:rsidRPr="00F0570B" w:rsidRDefault="00881595" w:rsidP="00412FA7">
      <w:pPr>
        <w:ind w:firstLine="708"/>
        <w:jc w:val="both"/>
        <w:rPr>
          <w:sz w:val="28"/>
          <w:szCs w:val="28"/>
        </w:rPr>
      </w:pPr>
      <w:r w:rsidRPr="0029059E">
        <w:rPr>
          <w:sz w:val="28"/>
          <w:szCs w:val="28"/>
        </w:rPr>
        <w:t>1. Внести в постановлени</w:t>
      </w:r>
      <w:r w:rsidR="00941915">
        <w:rPr>
          <w:sz w:val="28"/>
          <w:szCs w:val="28"/>
        </w:rPr>
        <w:t>е</w:t>
      </w:r>
      <w:r w:rsidRPr="0029059E">
        <w:rPr>
          <w:sz w:val="28"/>
          <w:szCs w:val="28"/>
        </w:rPr>
        <w:t xml:space="preserve"> администрации города Дивногорска </w:t>
      </w:r>
      <w:r w:rsidR="00941915">
        <w:rPr>
          <w:sz w:val="28"/>
          <w:szCs w:val="28"/>
        </w:rPr>
        <w:t xml:space="preserve">                          </w:t>
      </w:r>
      <w:r w:rsidRPr="0029059E">
        <w:rPr>
          <w:sz w:val="28"/>
          <w:szCs w:val="28"/>
        </w:rPr>
        <w:t xml:space="preserve">от </w:t>
      </w:r>
      <w:r w:rsidR="00BA6517" w:rsidRPr="00BA6517">
        <w:rPr>
          <w:sz w:val="28"/>
          <w:szCs w:val="28"/>
        </w:rPr>
        <w:t xml:space="preserve">11.08.2016 № 147п «Об утверждении административного регламента по предоставлению муниципальной услуги </w:t>
      </w:r>
      <w:r w:rsidR="00BA6517" w:rsidRPr="00BA6517">
        <w:rPr>
          <w:color w:val="000000"/>
          <w:sz w:val="28"/>
          <w:szCs w:val="28"/>
        </w:rPr>
        <w:t>«</w:t>
      </w:r>
      <w:r w:rsidR="00BA6517" w:rsidRPr="00BA6517">
        <w:rPr>
          <w:sz w:val="28"/>
          <w:szCs w:val="28"/>
        </w:rPr>
        <w:t>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</w:t>
      </w:r>
      <w:r w:rsidR="00BA6517">
        <w:rPr>
          <w:sz w:val="28"/>
          <w:szCs w:val="28"/>
        </w:rPr>
        <w:t xml:space="preserve"> </w:t>
      </w:r>
      <w:r w:rsidRPr="00F0570B">
        <w:rPr>
          <w:sz w:val="28"/>
          <w:szCs w:val="28"/>
        </w:rPr>
        <w:t xml:space="preserve">следующие изменения: </w:t>
      </w:r>
    </w:p>
    <w:p w:rsidR="00A21D56" w:rsidRDefault="00A21D56" w:rsidP="00A21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В разделе 5 </w:t>
      </w:r>
      <w:r w:rsidRPr="000D3434">
        <w:rPr>
          <w:sz w:val="28"/>
          <w:szCs w:val="28"/>
        </w:rPr>
        <w:t xml:space="preserve">«Досудебный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О</w:t>
      </w:r>
      <w:r w:rsidRPr="000D3434">
        <w:rPr>
          <w:sz w:val="28"/>
          <w:szCs w:val="28"/>
        </w:rPr>
        <w:t xml:space="preserve">ргана, предоставляющего муниципальную услугу, должностных лиц </w:t>
      </w:r>
      <w:r>
        <w:rPr>
          <w:sz w:val="28"/>
          <w:szCs w:val="28"/>
        </w:rPr>
        <w:t>О</w:t>
      </w:r>
      <w:r w:rsidRPr="000D3434">
        <w:rPr>
          <w:sz w:val="28"/>
          <w:szCs w:val="28"/>
        </w:rPr>
        <w:t xml:space="preserve">ргана» </w:t>
      </w:r>
      <w:r w:rsidR="00941915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:</w:t>
      </w:r>
    </w:p>
    <w:p w:rsidR="00A21D56" w:rsidRDefault="00A21D56" w:rsidP="00A21D5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третьем пункта 5.3.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A21D56" w:rsidRDefault="00A21D56" w:rsidP="00A21D56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B24CD5">
        <w:rPr>
          <w:sz w:val="28"/>
        </w:rPr>
        <w:t xml:space="preserve">часть 1 </w:t>
      </w:r>
      <w:r>
        <w:rPr>
          <w:sz w:val="28"/>
        </w:rPr>
        <w:t>пункт</w:t>
      </w:r>
      <w:r w:rsidR="00B24CD5">
        <w:rPr>
          <w:sz w:val="28"/>
        </w:rPr>
        <w:t>а</w:t>
      </w:r>
      <w:r>
        <w:rPr>
          <w:sz w:val="28"/>
        </w:rPr>
        <w:t xml:space="preserve"> 5.3. дополнить абзацами следующего содержания:</w:t>
      </w:r>
    </w:p>
    <w:p w:rsidR="00A21D56" w:rsidRDefault="00A21D56" w:rsidP="00A21D56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A21D56" w:rsidRDefault="00A21D56" w:rsidP="00A21D56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>
        <w:rPr>
          <w:sz w:val="28"/>
        </w:rPr>
        <w:lastRenderedPageBreak/>
        <w:t xml:space="preserve">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4911DE" w:rsidRDefault="00A21D56" w:rsidP="004911DE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4911DE" w:rsidRPr="004911DE">
        <w:rPr>
          <w:sz w:val="28"/>
        </w:rPr>
        <w:t xml:space="preserve"> </w:t>
      </w:r>
      <w:r w:rsidR="004911DE">
        <w:rPr>
          <w:sz w:val="28"/>
        </w:rPr>
        <w:t>за исключением случаев, предусмотренных пунктом 4 части 1 статьи 7 Федерального закона от 27.10.2010 № 210-ФЗ</w:t>
      </w:r>
      <w:r w:rsidR="004911DE">
        <w:rPr>
          <w:rFonts w:eastAsiaTheme="minorHAnsi"/>
          <w:sz w:val="28"/>
          <w:szCs w:val="28"/>
          <w:lang w:eastAsia="en-US"/>
        </w:rPr>
        <w:t>».</w:t>
      </w:r>
    </w:p>
    <w:p w:rsidR="00A21D56" w:rsidRDefault="00A21D56" w:rsidP="00A21D56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5.12.  дополнить подпунктами 5.12.1. и 5.12.2. следующего содержания:</w:t>
      </w:r>
    </w:p>
    <w:p w:rsidR="00A21D56" w:rsidRDefault="00A21D56" w:rsidP="00A21D56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5.12.1.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D56" w:rsidRDefault="00A21D56" w:rsidP="00A21D56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5.12.2.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A21D56" w:rsidRDefault="00A21D56" w:rsidP="00A21D56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5.16.  дополнить абзацами следующего содержания:</w:t>
      </w:r>
    </w:p>
    <w:p w:rsidR="00A21D56" w:rsidRDefault="00A21D56" w:rsidP="00A21D56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A21D56" w:rsidRDefault="00A21D56" w:rsidP="00A21D56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881595" w:rsidRDefault="00881595" w:rsidP="0088159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881595" w:rsidRPr="009A2B02" w:rsidRDefault="00881595" w:rsidP="0088159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881595" w:rsidRPr="009A2B02" w:rsidRDefault="00881595" w:rsidP="00881595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BA6517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BA6517">
        <w:rPr>
          <w:rFonts w:ascii="Times New Roman" w:hAnsi="Times New Roman"/>
          <w:sz w:val="28"/>
          <w:szCs w:val="28"/>
        </w:rPr>
        <w:t>Кузнецову М.Г.</w:t>
      </w:r>
    </w:p>
    <w:p w:rsidR="00881595" w:rsidRDefault="00881595" w:rsidP="00881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595" w:rsidRDefault="00881595" w:rsidP="00881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0A1" w:rsidRDefault="001630A1" w:rsidP="001630A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81595" w:rsidRDefault="001630A1" w:rsidP="001630A1">
      <w:r>
        <w:rPr>
          <w:sz w:val="28"/>
          <w:szCs w:val="28"/>
        </w:rPr>
        <w:t>Глав</w:t>
      </w:r>
      <w:r w:rsidR="007225C7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                             </w:t>
      </w:r>
      <w:r w:rsidR="007225C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М.Г. Кузнецова</w:t>
      </w:r>
    </w:p>
    <w:p w:rsidR="00E3457B" w:rsidRDefault="00E3457B"/>
    <w:sectPr w:rsidR="00E3457B" w:rsidSect="00596D22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52" w:rsidRDefault="00335852" w:rsidP="00547D0A">
      <w:r>
        <w:separator/>
      </w:r>
    </w:p>
  </w:endnote>
  <w:endnote w:type="continuationSeparator" w:id="1">
    <w:p w:rsidR="00335852" w:rsidRDefault="00335852" w:rsidP="0054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52" w:rsidRDefault="00335852" w:rsidP="00547D0A">
      <w:r>
        <w:separator/>
      </w:r>
    </w:p>
  </w:footnote>
  <w:footnote w:type="continuationSeparator" w:id="1">
    <w:p w:rsidR="00335852" w:rsidRDefault="00335852" w:rsidP="00547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AB164B">
        <w:pPr>
          <w:pStyle w:val="a4"/>
          <w:jc w:val="center"/>
        </w:pPr>
        <w:r>
          <w:fldChar w:fldCharType="begin"/>
        </w:r>
        <w:r w:rsidR="008065B4">
          <w:instrText xml:space="preserve"> PAGE   \* MERGEFORMAT </w:instrText>
        </w:r>
        <w:r>
          <w:fldChar w:fldCharType="separate"/>
        </w:r>
        <w:r w:rsidR="00941915">
          <w:rPr>
            <w:noProof/>
          </w:rPr>
          <w:t>2</w:t>
        </w:r>
        <w:r>
          <w:fldChar w:fldCharType="end"/>
        </w:r>
      </w:p>
    </w:sdtContent>
  </w:sdt>
  <w:p w:rsidR="00D54A18" w:rsidRDefault="009419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595"/>
    <w:rsid w:val="00001278"/>
    <w:rsid w:val="000012EA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67A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30A1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092A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130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D2B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1B3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67E9F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96199"/>
    <w:rsid w:val="002A3347"/>
    <w:rsid w:val="002A39D8"/>
    <w:rsid w:val="002A3F3D"/>
    <w:rsid w:val="002A451D"/>
    <w:rsid w:val="002A4CA3"/>
    <w:rsid w:val="002A4E9E"/>
    <w:rsid w:val="002A5201"/>
    <w:rsid w:val="002A537B"/>
    <w:rsid w:val="002A5683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35852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5C5F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6BEE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2FA7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1DE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1530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9F8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47D0A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96B1F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3ABE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57C02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501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5C7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1A9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7F5F23"/>
    <w:rsid w:val="00800C17"/>
    <w:rsid w:val="00800F86"/>
    <w:rsid w:val="00802A08"/>
    <w:rsid w:val="0080324B"/>
    <w:rsid w:val="00805F17"/>
    <w:rsid w:val="0080616C"/>
    <w:rsid w:val="008061D9"/>
    <w:rsid w:val="008065B4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1595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57A2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950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915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3C13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1D56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164B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0CF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15BE"/>
    <w:rsid w:val="00B12D06"/>
    <w:rsid w:val="00B12D3C"/>
    <w:rsid w:val="00B13278"/>
    <w:rsid w:val="00B137C2"/>
    <w:rsid w:val="00B14DA1"/>
    <w:rsid w:val="00B172C4"/>
    <w:rsid w:val="00B17E21"/>
    <w:rsid w:val="00B205EA"/>
    <w:rsid w:val="00B20DBB"/>
    <w:rsid w:val="00B22469"/>
    <w:rsid w:val="00B2275D"/>
    <w:rsid w:val="00B2349E"/>
    <w:rsid w:val="00B24CD5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6A39"/>
    <w:rsid w:val="00B37B0D"/>
    <w:rsid w:val="00B4041D"/>
    <w:rsid w:val="00B43430"/>
    <w:rsid w:val="00B43A1C"/>
    <w:rsid w:val="00B44527"/>
    <w:rsid w:val="00B45EB4"/>
    <w:rsid w:val="00B45EF1"/>
    <w:rsid w:val="00B46B0D"/>
    <w:rsid w:val="00B46D4B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677EC"/>
    <w:rsid w:val="00B713B1"/>
    <w:rsid w:val="00B71A01"/>
    <w:rsid w:val="00B71EE5"/>
    <w:rsid w:val="00B7361D"/>
    <w:rsid w:val="00B73CDA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517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259A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03F3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C77C3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4B75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65CA"/>
    <w:rsid w:val="00DF76E4"/>
    <w:rsid w:val="00E001ED"/>
    <w:rsid w:val="00E00CB0"/>
    <w:rsid w:val="00E019A0"/>
    <w:rsid w:val="00E0227E"/>
    <w:rsid w:val="00E0256E"/>
    <w:rsid w:val="00E02C05"/>
    <w:rsid w:val="00E02E61"/>
    <w:rsid w:val="00E03EA0"/>
    <w:rsid w:val="00E052CE"/>
    <w:rsid w:val="00E07D25"/>
    <w:rsid w:val="00E1052D"/>
    <w:rsid w:val="00E10C6E"/>
    <w:rsid w:val="00E12207"/>
    <w:rsid w:val="00E148D6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5F2B"/>
    <w:rsid w:val="00E56C5A"/>
    <w:rsid w:val="00E57DDA"/>
    <w:rsid w:val="00E61558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3CAC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309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CD9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4764"/>
    <w:rsid w:val="00F65119"/>
    <w:rsid w:val="00F6569A"/>
    <w:rsid w:val="00F657BF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690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1595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59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8815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881595"/>
    <w:rPr>
      <w:sz w:val="24"/>
    </w:rPr>
  </w:style>
  <w:style w:type="paragraph" w:styleId="a4">
    <w:name w:val="header"/>
    <w:basedOn w:val="a"/>
    <w:link w:val="a5"/>
    <w:uiPriority w:val="99"/>
    <w:unhideWhenUsed/>
    <w:rsid w:val="008815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1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4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2018-05-03T03:50:00Z</cp:lastPrinted>
  <dcterms:created xsi:type="dcterms:W3CDTF">2019-07-06T18:17:00Z</dcterms:created>
  <dcterms:modified xsi:type="dcterms:W3CDTF">2019-07-07T18:23:00Z</dcterms:modified>
</cp:coreProperties>
</file>