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5F6F" w14:textId="77777777" w:rsidR="00E05DBC" w:rsidRDefault="00E05DBC" w:rsidP="00E05DBC">
      <w:pPr>
        <w:tabs>
          <w:tab w:val="left" w:pos="709"/>
        </w:tabs>
        <w:jc w:val="center"/>
        <w:rPr>
          <w:b/>
          <w:sz w:val="28"/>
          <w:szCs w:val="28"/>
        </w:rPr>
      </w:pPr>
      <w:r>
        <w:rPr>
          <w:sz w:val="28"/>
          <w:szCs w:val="28"/>
        </w:rPr>
        <w:t>Городской округ город Дивного</w:t>
      </w:r>
      <w:proofErr w:type="gramStart"/>
      <w:r>
        <w:rPr>
          <w:sz w:val="28"/>
          <w:szCs w:val="28"/>
        </w:rPr>
        <w:t>рск Кр</w:t>
      </w:r>
      <w:proofErr w:type="gramEnd"/>
      <w:r>
        <w:rPr>
          <w:sz w:val="28"/>
          <w:szCs w:val="28"/>
        </w:rPr>
        <w:t>асноярского края</w:t>
      </w:r>
      <w:r>
        <w:rPr>
          <w:b/>
          <w:sz w:val="28"/>
          <w:szCs w:val="28"/>
        </w:rPr>
        <w:t xml:space="preserve">  </w:t>
      </w:r>
    </w:p>
    <w:p w14:paraId="32EA1F3C" w14:textId="77777777" w:rsidR="00E05DBC" w:rsidRDefault="00E05DBC" w:rsidP="00E05DBC">
      <w:pPr>
        <w:keepNext/>
        <w:jc w:val="center"/>
        <w:outlineLvl w:val="0"/>
        <w:rPr>
          <w:rFonts w:ascii="Arial" w:hAnsi="Arial"/>
          <w:i/>
          <w:color w:val="000000"/>
          <w:sz w:val="22"/>
          <w:szCs w:val="20"/>
        </w:rPr>
      </w:pPr>
    </w:p>
    <w:p w14:paraId="5ABD08A7" w14:textId="6D4E8EE6" w:rsidR="00E05DBC" w:rsidRDefault="00E05DBC" w:rsidP="00E05DBC">
      <w:pPr>
        <w:jc w:val="center"/>
        <w:rPr>
          <w:sz w:val="16"/>
          <w:szCs w:val="16"/>
        </w:rPr>
      </w:pPr>
      <w:r>
        <w:rPr>
          <w:noProof/>
          <w:sz w:val="20"/>
          <w:szCs w:val="20"/>
        </w:rPr>
        <w:drawing>
          <wp:inline distT="0" distB="0" distL="0" distR="0" wp14:anchorId="120577C4" wp14:editId="51E8DC0C">
            <wp:extent cx="72453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14:paraId="2101CFED" w14:textId="77777777" w:rsidR="00E05DBC" w:rsidRDefault="00E05DBC" w:rsidP="00E05DBC">
      <w:pPr>
        <w:keepNext/>
        <w:jc w:val="center"/>
        <w:outlineLvl w:val="0"/>
        <w:rPr>
          <w:rFonts w:ascii="Bookman Old Style" w:hAnsi="Bookman Old Style"/>
          <w:b/>
          <w:color w:val="000000"/>
          <w:sz w:val="36"/>
          <w:szCs w:val="36"/>
        </w:rPr>
      </w:pPr>
      <w:proofErr w:type="spellStart"/>
      <w:r>
        <w:rPr>
          <w:rFonts w:ascii="Bookman Old Style" w:hAnsi="Bookman Old Style"/>
          <w:b/>
          <w:color w:val="000000"/>
          <w:sz w:val="36"/>
          <w:szCs w:val="36"/>
        </w:rPr>
        <w:t>Дивногорский</w:t>
      </w:r>
      <w:proofErr w:type="spellEnd"/>
      <w:r>
        <w:rPr>
          <w:rFonts w:ascii="Bookman Old Style" w:hAnsi="Bookman Old Style"/>
          <w:b/>
          <w:color w:val="000000"/>
          <w:sz w:val="36"/>
          <w:szCs w:val="36"/>
        </w:rPr>
        <w:t xml:space="preserve"> городской Совет  депутатов</w:t>
      </w:r>
    </w:p>
    <w:p w14:paraId="5D928818" w14:textId="77777777" w:rsidR="00E05DBC" w:rsidRDefault="00E05DBC" w:rsidP="00E05DBC">
      <w:pPr>
        <w:jc w:val="center"/>
        <w:rPr>
          <w:b/>
          <w:sz w:val="10"/>
          <w:szCs w:val="20"/>
        </w:rPr>
      </w:pPr>
    </w:p>
    <w:p w14:paraId="597BE81E" w14:textId="77777777" w:rsidR="00E05DBC" w:rsidRDefault="00E05DBC" w:rsidP="00E05DBC">
      <w:pPr>
        <w:jc w:val="center"/>
        <w:rPr>
          <w:sz w:val="10"/>
          <w:szCs w:val="20"/>
        </w:rPr>
      </w:pPr>
    </w:p>
    <w:p w14:paraId="0184BA38" w14:textId="77777777" w:rsidR="00E05DBC" w:rsidRDefault="00E05DBC" w:rsidP="00E05DBC">
      <w:pPr>
        <w:keepNext/>
        <w:jc w:val="center"/>
        <w:outlineLvl w:val="0"/>
        <w:rPr>
          <w:rFonts w:ascii="Bookman Old Style" w:hAnsi="Bookman Old Style"/>
          <w:b/>
          <w:color w:val="000000"/>
          <w:sz w:val="52"/>
          <w:szCs w:val="20"/>
        </w:rPr>
      </w:pPr>
      <w:proofErr w:type="gramStart"/>
      <w:r>
        <w:rPr>
          <w:rFonts w:ascii="Bookman Old Style" w:hAnsi="Bookman Old Style"/>
          <w:b/>
          <w:color w:val="000000"/>
          <w:sz w:val="52"/>
          <w:szCs w:val="20"/>
        </w:rPr>
        <w:t>Р</w:t>
      </w:r>
      <w:proofErr w:type="gramEnd"/>
      <w:r>
        <w:rPr>
          <w:rFonts w:ascii="Bookman Old Style" w:hAnsi="Bookman Old Style"/>
          <w:b/>
          <w:color w:val="000000"/>
          <w:sz w:val="52"/>
          <w:szCs w:val="20"/>
        </w:rPr>
        <w:t xml:space="preserve"> Е Ш Е Н И Е</w:t>
      </w:r>
    </w:p>
    <w:p w14:paraId="5BE8985C" w14:textId="77777777" w:rsidR="00E05DBC" w:rsidRDefault="00E05DBC" w:rsidP="00E05DBC">
      <w:pPr>
        <w:keepNext/>
        <w:outlineLvl w:val="0"/>
        <w:rPr>
          <w:rFonts w:ascii="Arial" w:hAnsi="Arial"/>
          <w:i/>
          <w:noProof/>
          <w:color w:val="000000"/>
          <w:sz w:val="16"/>
          <w:szCs w:val="20"/>
        </w:rPr>
      </w:pPr>
      <w:r>
        <w:rPr>
          <w:rFonts w:ascii="Arial" w:hAnsi="Arial"/>
          <w:i/>
          <w:color w:val="000000"/>
          <w:sz w:val="22"/>
          <w:szCs w:val="20"/>
        </w:rPr>
        <w:t xml:space="preserve"> </w:t>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t xml:space="preserve">           </w:t>
      </w:r>
    </w:p>
    <w:p w14:paraId="0529ED19" w14:textId="77777777" w:rsidR="00E05DBC" w:rsidRDefault="00E05DBC" w:rsidP="00E05DBC">
      <w:pPr>
        <w:pBdr>
          <w:bottom w:val="double" w:sz="4" w:space="1" w:color="auto"/>
        </w:pBdr>
        <w:rPr>
          <w:sz w:val="2"/>
          <w:szCs w:val="20"/>
        </w:rPr>
      </w:pPr>
    </w:p>
    <w:p w14:paraId="347997B2" w14:textId="77777777" w:rsidR="00E05DBC" w:rsidRDefault="00E05DBC" w:rsidP="00E05DBC">
      <w:pPr>
        <w:jc w:val="center"/>
        <w:rPr>
          <w:sz w:val="28"/>
          <w:szCs w:val="28"/>
        </w:rPr>
      </w:pPr>
      <w:r>
        <w:rPr>
          <w:sz w:val="28"/>
          <w:szCs w:val="28"/>
        </w:rPr>
        <w:t>___.___.2021                                г. Дивногорск</w:t>
      </w:r>
      <w:proofErr w:type="gramStart"/>
      <w:r>
        <w:rPr>
          <w:sz w:val="28"/>
          <w:szCs w:val="28"/>
        </w:rPr>
        <w:t xml:space="preserve">                          №  ___ -___ - </w:t>
      </w:r>
      <w:proofErr w:type="gramEnd"/>
      <w:r>
        <w:rPr>
          <w:sz w:val="28"/>
          <w:szCs w:val="28"/>
        </w:rPr>
        <w:t>ГС</w:t>
      </w:r>
    </w:p>
    <w:p w14:paraId="37BD69AC" w14:textId="77777777" w:rsidR="00E05DBC" w:rsidRDefault="00E05DBC" w:rsidP="00E05DBC">
      <w:pPr>
        <w:rPr>
          <w:sz w:val="20"/>
          <w:szCs w:val="20"/>
        </w:rPr>
      </w:pPr>
    </w:p>
    <w:p w14:paraId="788BB56F" w14:textId="77777777" w:rsidR="00E05DBC" w:rsidRDefault="00E05DBC" w:rsidP="00E05DBC">
      <w:pPr>
        <w:rPr>
          <w:bCs/>
          <w:color w:val="000000"/>
          <w:sz w:val="22"/>
          <w:szCs w:val="22"/>
        </w:rPr>
      </w:pPr>
      <w:r>
        <w:rPr>
          <w:bCs/>
          <w:color w:val="000000"/>
          <w:sz w:val="22"/>
          <w:szCs w:val="22"/>
        </w:rPr>
        <w:t xml:space="preserve">Об утверждении Положения </w:t>
      </w:r>
      <w:bookmarkStart w:id="0" w:name="_Hlk77671647"/>
      <w:proofErr w:type="gramStart"/>
      <w:r>
        <w:rPr>
          <w:bCs/>
          <w:color w:val="000000"/>
          <w:sz w:val="22"/>
          <w:szCs w:val="22"/>
        </w:rPr>
        <w:t>о</w:t>
      </w:r>
      <w:proofErr w:type="gramEnd"/>
      <w:r>
        <w:rPr>
          <w:bCs/>
          <w:color w:val="000000"/>
          <w:sz w:val="22"/>
          <w:szCs w:val="22"/>
        </w:rPr>
        <w:t xml:space="preserve"> муниципальном</w:t>
      </w:r>
    </w:p>
    <w:p w14:paraId="22BC6E3E" w14:textId="77777777" w:rsidR="00E05DBC" w:rsidRDefault="00E05DBC" w:rsidP="00E05DBC">
      <w:pPr>
        <w:rPr>
          <w:bCs/>
          <w:color w:val="000000"/>
          <w:sz w:val="22"/>
          <w:szCs w:val="22"/>
        </w:rPr>
      </w:pPr>
      <w:r>
        <w:rPr>
          <w:bCs/>
          <w:color w:val="000000"/>
          <w:sz w:val="22"/>
          <w:szCs w:val="22"/>
        </w:rPr>
        <w:t xml:space="preserve">контроле за исполнением </w:t>
      </w:r>
      <w:proofErr w:type="gramStart"/>
      <w:r>
        <w:rPr>
          <w:bCs/>
          <w:color w:val="000000"/>
          <w:sz w:val="22"/>
          <w:szCs w:val="22"/>
        </w:rPr>
        <w:t>единой</w:t>
      </w:r>
      <w:proofErr w:type="gramEnd"/>
      <w:r>
        <w:rPr>
          <w:bCs/>
          <w:color w:val="000000"/>
          <w:sz w:val="22"/>
          <w:szCs w:val="22"/>
        </w:rPr>
        <w:t xml:space="preserve"> теплоснабжающей</w:t>
      </w:r>
    </w:p>
    <w:p w14:paraId="31DE115F" w14:textId="77777777" w:rsidR="00E05DBC" w:rsidRDefault="00E05DBC" w:rsidP="00E05DBC">
      <w:pPr>
        <w:rPr>
          <w:bCs/>
          <w:color w:val="000000"/>
          <w:sz w:val="22"/>
          <w:szCs w:val="22"/>
        </w:rPr>
      </w:pPr>
      <w:r>
        <w:rPr>
          <w:bCs/>
          <w:color w:val="000000"/>
          <w:sz w:val="22"/>
          <w:szCs w:val="22"/>
        </w:rPr>
        <w:t>организацией обязательств по строительству, реконструкции</w:t>
      </w:r>
    </w:p>
    <w:p w14:paraId="2F4D42FA" w14:textId="77777777" w:rsidR="00E05DBC" w:rsidRDefault="00E05DBC" w:rsidP="00E05DBC">
      <w:pPr>
        <w:rPr>
          <w:bCs/>
          <w:color w:val="000000"/>
          <w:sz w:val="22"/>
          <w:szCs w:val="22"/>
        </w:rPr>
      </w:pPr>
      <w:r>
        <w:rPr>
          <w:bCs/>
          <w:color w:val="000000"/>
          <w:sz w:val="22"/>
          <w:szCs w:val="22"/>
        </w:rPr>
        <w:t xml:space="preserve">и (или) модернизации объектов теплоснабжения </w:t>
      </w:r>
      <w:bookmarkStart w:id="1" w:name="_Hlk77686366"/>
    </w:p>
    <w:p w14:paraId="420F4604" w14:textId="77777777" w:rsidR="00E05DBC" w:rsidRDefault="00E05DBC" w:rsidP="00E05DBC">
      <w:pPr>
        <w:rPr>
          <w:color w:val="000000"/>
          <w:sz w:val="22"/>
          <w:szCs w:val="22"/>
        </w:rPr>
      </w:pPr>
      <w:r>
        <w:rPr>
          <w:bCs/>
          <w:color w:val="000000"/>
          <w:sz w:val="22"/>
          <w:szCs w:val="22"/>
        </w:rPr>
        <w:t xml:space="preserve">в </w:t>
      </w:r>
      <w:bookmarkEnd w:id="0"/>
      <w:r>
        <w:rPr>
          <w:bCs/>
          <w:color w:val="000000"/>
          <w:sz w:val="22"/>
          <w:szCs w:val="22"/>
        </w:rPr>
        <w:t>городском округе город  Дивногорск</w:t>
      </w:r>
    </w:p>
    <w:bookmarkEnd w:id="1"/>
    <w:p w14:paraId="5EFDCF15" w14:textId="77777777" w:rsidR="00E05DBC" w:rsidRDefault="00E05DBC" w:rsidP="00E05DBC">
      <w:pPr>
        <w:shd w:val="clear" w:color="auto" w:fill="FFFFFF"/>
        <w:ind w:firstLine="567"/>
        <w:rPr>
          <w:b/>
          <w:color w:val="000000"/>
        </w:rPr>
      </w:pPr>
    </w:p>
    <w:p w14:paraId="49FE4B58" w14:textId="77777777" w:rsidR="00E05DBC" w:rsidRDefault="00E05DBC" w:rsidP="00E05DBC">
      <w:pPr>
        <w:shd w:val="clear" w:color="auto" w:fill="FFFFFF"/>
        <w:jc w:val="both"/>
        <w:rPr>
          <w:b/>
          <w:sz w:val="28"/>
          <w:szCs w:val="28"/>
        </w:rPr>
      </w:pPr>
      <w:r>
        <w:rPr>
          <w:color w:val="000000"/>
          <w:sz w:val="28"/>
          <w:szCs w:val="28"/>
        </w:rPr>
        <w:t xml:space="preserve">          </w:t>
      </w:r>
      <w:proofErr w:type="gramStart"/>
      <w:r>
        <w:rPr>
          <w:color w:val="000000"/>
          <w:sz w:val="28"/>
          <w:szCs w:val="28"/>
        </w:rPr>
        <w:t xml:space="preserve">В соответствии </w:t>
      </w:r>
      <w:bookmarkStart w:id="2" w:name="_Hlk79501936"/>
      <w:r>
        <w:rPr>
          <w:color w:val="000000"/>
          <w:sz w:val="28"/>
          <w:szCs w:val="28"/>
        </w:rPr>
        <w:t xml:space="preserve">со статьей </w:t>
      </w:r>
      <w:bookmarkStart w:id="3" w:name="_Hlk77673480"/>
      <w:r>
        <w:rPr>
          <w:color w:val="000000"/>
          <w:sz w:val="28"/>
          <w:szCs w:val="28"/>
        </w:rPr>
        <w:t xml:space="preserve">23.14 Федерального закона от 27.07.2010 </w:t>
      </w:r>
      <w:r>
        <w:rPr>
          <w:color w:val="000000"/>
          <w:sz w:val="28"/>
          <w:szCs w:val="28"/>
        </w:rPr>
        <w:br/>
        <w:t>№ 190-ФЗ «О теплоснабжении»,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bookmarkEnd w:id="2"/>
      <w:r>
        <w:rPr>
          <w:color w:val="000000"/>
          <w:sz w:val="28"/>
          <w:szCs w:val="28"/>
        </w:rPr>
        <w:t xml:space="preserve">в соответствии со ст. 50, 53 Устава города Дивногорска, </w:t>
      </w:r>
      <w:proofErr w:type="spellStart"/>
      <w:r>
        <w:rPr>
          <w:color w:val="000000"/>
          <w:sz w:val="28"/>
          <w:szCs w:val="28"/>
        </w:rPr>
        <w:t>Дивногорский</w:t>
      </w:r>
      <w:proofErr w:type="spellEnd"/>
      <w:r>
        <w:rPr>
          <w:color w:val="000000"/>
          <w:sz w:val="28"/>
          <w:szCs w:val="28"/>
        </w:rPr>
        <w:t xml:space="preserve"> городской Совет депутатов </w:t>
      </w:r>
      <w:r>
        <w:rPr>
          <w:b/>
          <w:color w:val="000000"/>
          <w:sz w:val="28"/>
          <w:szCs w:val="28"/>
        </w:rPr>
        <w:t>РЕШИЛ</w:t>
      </w:r>
      <w:r>
        <w:rPr>
          <w:b/>
          <w:sz w:val="28"/>
          <w:szCs w:val="28"/>
        </w:rPr>
        <w:t>:</w:t>
      </w:r>
      <w:proofErr w:type="gramEnd"/>
    </w:p>
    <w:p w14:paraId="3B9D4C54" w14:textId="77777777" w:rsidR="00E05DBC" w:rsidRDefault="00E05DBC" w:rsidP="00E05DBC">
      <w:pPr>
        <w:shd w:val="clear" w:color="auto" w:fill="FFFFFF"/>
        <w:jc w:val="both"/>
        <w:rPr>
          <w:sz w:val="28"/>
          <w:szCs w:val="28"/>
        </w:rPr>
      </w:pPr>
    </w:p>
    <w:p w14:paraId="1C8618CC" w14:textId="27B8C9C9" w:rsidR="00E05DBC" w:rsidRDefault="00276841" w:rsidP="00276841">
      <w:pPr>
        <w:jc w:val="both"/>
        <w:rPr>
          <w:color w:val="000000"/>
          <w:sz w:val="28"/>
          <w:szCs w:val="28"/>
        </w:rPr>
      </w:pPr>
      <w:r>
        <w:rPr>
          <w:color w:val="000000"/>
          <w:sz w:val="28"/>
          <w:szCs w:val="28"/>
        </w:rPr>
        <w:t xml:space="preserve">         </w:t>
      </w:r>
      <w:r w:rsidR="00E05DBC">
        <w:rPr>
          <w:color w:val="000000"/>
          <w:sz w:val="28"/>
          <w:szCs w:val="28"/>
        </w:rPr>
        <w:t>1. Утвердить Положение о муниципальном контроле</w:t>
      </w:r>
      <w:r>
        <w:rPr>
          <w:color w:val="000000"/>
          <w:sz w:val="28"/>
          <w:szCs w:val="28"/>
        </w:rPr>
        <w:t xml:space="preserve"> </w:t>
      </w:r>
      <w:r w:rsidRPr="00276841">
        <w:rPr>
          <w:bCs/>
          <w:color w:val="000000"/>
          <w:sz w:val="28"/>
          <w:szCs w:val="28"/>
        </w:rPr>
        <w:t>за исполнением единой теплоснабжающей</w:t>
      </w:r>
      <w:r>
        <w:rPr>
          <w:bCs/>
          <w:color w:val="000000"/>
          <w:sz w:val="28"/>
          <w:szCs w:val="28"/>
        </w:rPr>
        <w:t xml:space="preserve"> </w:t>
      </w:r>
      <w:r w:rsidRPr="00276841">
        <w:rPr>
          <w:bCs/>
          <w:color w:val="000000"/>
          <w:sz w:val="28"/>
          <w:szCs w:val="28"/>
        </w:rPr>
        <w:t>организацией обязательств по строительству, реконструкции</w:t>
      </w:r>
      <w:r>
        <w:rPr>
          <w:bCs/>
          <w:color w:val="000000"/>
          <w:sz w:val="28"/>
          <w:szCs w:val="28"/>
        </w:rPr>
        <w:t xml:space="preserve"> </w:t>
      </w:r>
      <w:r w:rsidRPr="00276841">
        <w:rPr>
          <w:bCs/>
          <w:color w:val="000000"/>
          <w:sz w:val="28"/>
          <w:szCs w:val="28"/>
        </w:rPr>
        <w:t>и (или) модернизации объектов теплоснабжения в городском округе город  Дивногорск</w:t>
      </w:r>
      <w:r w:rsidR="00E05DBC">
        <w:rPr>
          <w:color w:val="000000"/>
          <w:sz w:val="28"/>
          <w:szCs w:val="28"/>
        </w:rPr>
        <w:t xml:space="preserve">, согласно приложению </w:t>
      </w:r>
      <w:bookmarkStart w:id="4" w:name="_GoBack"/>
      <w:bookmarkEnd w:id="4"/>
      <w:r w:rsidR="00E05DBC">
        <w:rPr>
          <w:color w:val="000000"/>
          <w:sz w:val="28"/>
          <w:szCs w:val="28"/>
        </w:rPr>
        <w:t xml:space="preserve"> к настоящему решению.</w:t>
      </w:r>
    </w:p>
    <w:p w14:paraId="5F71FB43" w14:textId="4967CAE1" w:rsidR="00E05DBC" w:rsidRDefault="00E05DBC" w:rsidP="00E05DBC">
      <w:pPr>
        <w:tabs>
          <w:tab w:val="left" w:pos="993"/>
        </w:tabs>
        <w:ind w:right="-2" w:firstLine="709"/>
        <w:contextualSpacing/>
        <w:jc w:val="both"/>
        <w:rPr>
          <w:sz w:val="28"/>
          <w:szCs w:val="28"/>
        </w:rPr>
      </w:pPr>
      <w:r>
        <w:rPr>
          <w:color w:val="000000"/>
          <w:sz w:val="28"/>
          <w:szCs w:val="28"/>
        </w:rPr>
        <w:t xml:space="preserve">2. </w:t>
      </w:r>
      <w:r>
        <w:rPr>
          <w:sz w:val="28"/>
          <w:szCs w:val="28"/>
        </w:rPr>
        <w:t xml:space="preserve">Настоящее решение вступает в силу в день, следующий за днем его опубликования в газете «Огни Енисея» и распространяется                                       на правоотношения, возникшие с </w:t>
      </w:r>
      <w:r>
        <w:rPr>
          <w:color w:val="000000"/>
          <w:sz w:val="28"/>
          <w:szCs w:val="28"/>
        </w:rPr>
        <w:t xml:space="preserve">1 января 2022 года, </w:t>
      </w:r>
      <w:r>
        <w:rPr>
          <w:sz w:val="28"/>
          <w:szCs w:val="28"/>
        </w:rPr>
        <w:t xml:space="preserve">  подлежит размещению                     на официальном сайте администрации города в информационно-телекоммуникационной сети «Интернет».</w:t>
      </w:r>
    </w:p>
    <w:p w14:paraId="1BDD38EA" w14:textId="0BB3861C" w:rsidR="009F5339" w:rsidRPr="005F6A7F" w:rsidRDefault="00612A8F" w:rsidP="00612A8F">
      <w:pPr>
        <w:shd w:val="clear" w:color="auto" w:fill="FFFFFF"/>
        <w:jc w:val="both"/>
        <w:rPr>
          <w:sz w:val="28"/>
          <w:szCs w:val="28"/>
        </w:rPr>
      </w:pPr>
      <w:r>
        <w:rPr>
          <w:color w:val="000000"/>
          <w:sz w:val="28"/>
          <w:szCs w:val="28"/>
        </w:rPr>
        <w:t xml:space="preserve">         </w:t>
      </w:r>
      <w:r w:rsidR="009F5339" w:rsidRPr="005F6A7F">
        <w:rPr>
          <w:color w:val="000000"/>
          <w:sz w:val="28"/>
          <w:szCs w:val="28"/>
        </w:rPr>
        <w:t xml:space="preserve"> </w:t>
      </w:r>
      <w:r>
        <w:rPr>
          <w:color w:val="000000"/>
          <w:sz w:val="28"/>
          <w:szCs w:val="28"/>
        </w:rPr>
        <w:t>Р</w:t>
      </w:r>
      <w:r w:rsidR="009F5339" w:rsidRPr="005F6A7F">
        <w:rPr>
          <w:color w:val="000000"/>
          <w:sz w:val="28"/>
          <w:szCs w:val="28"/>
        </w:rPr>
        <w:t>аздел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000000"/>
          <w:sz w:val="28"/>
          <w:szCs w:val="28"/>
        </w:rPr>
        <w:t xml:space="preserve"> в городском округе город</w:t>
      </w:r>
      <w:r w:rsidR="009F5339" w:rsidRPr="005F6A7F">
        <w:rPr>
          <w:color w:val="000000"/>
          <w:sz w:val="28"/>
          <w:szCs w:val="28"/>
        </w:rPr>
        <w:t xml:space="preserve"> </w:t>
      </w:r>
      <w:r>
        <w:rPr>
          <w:color w:val="000000"/>
          <w:sz w:val="28"/>
          <w:szCs w:val="28"/>
        </w:rPr>
        <w:t>Дивного</w:t>
      </w:r>
      <w:proofErr w:type="gramStart"/>
      <w:r>
        <w:rPr>
          <w:color w:val="000000"/>
          <w:sz w:val="28"/>
          <w:szCs w:val="28"/>
        </w:rPr>
        <w:t xml:space="preserve">рск </w:t>
      </w:r>
      <w:r w:rsidR="009F5339" w:rsidRPr="005F6A7F">
        <w:rPr>
          <w:color w:val="000000"/>
          <w:sz w:val="28"/>
          <w:szCs w:val="28"/>
        </w:rPr>
        <w:t>вст</w:t>
      </w:r>
      <w:proofErr w:type="gramEnd"/>
      <w:r w:rsidR="009F5339" w:rsidRPr="005F6A7F">
        <w:rPr>
          <w:color w:val="000000"/>
          <w:sz w:val="28"/>
          <w:szCs w:val="28"/>
        </w:rPr>
        <w:t>упа</w:t>
      </w:r>
      <w:r>
        <w:rPr>
          <w:color w:val="000000"/>
          <w:sz w:val="28"/>
          <w:szCs w:val="28"/>
        </w:rPr>
        <w:t>е</w:t>
      </w:r>
      <w:r w:rsidR="009F5339" w:rsidRPr="005F6A7F">
        <w:rPr>
          <w:color w:val="000000"/>
          <w:sz w:val="28"/>
          <w:szCs w:val="28"/>
        </w:rPr>
        <w:t xml:space="preserve">т в силу с 1 марта 2022 года. </w:t>
      </w:r>
    </w:p>
    <w:p w14:paraId="32C1192D" w14:textId="77777777" w:rsidR="00E05DBC" w:rsidRDefault="00E05DBC" w:rsidP="00E05DBC">
      <w:pPr>
        <w:shd w:val="clear" w:color="auto" w:fill="FFFFFF"/>
        <w:jc w:val="both"/>
        <w:rPr>
          <w:sz w:val="28"/>
          <w:szCs w:val="28"/>
        </w:rPr>
      </w:pPr>
      <w:r>
        <w:rPr>
          <w:color w:val="000000"/>
          <w:sz w:val="28"/>
          <w:szCs w:val="28"/>
        </w:rPr>
        <w:tab/>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w:t>
      </w:r>
      <w:r>
        <w:rPr>
          <w:b/>
          <w:sz w:val="32"/>
          <w:szCs w:val="32"/>
        </w:rPr>
        <w:t xml:space="preserve"> </w:t>
      </w:r>
      <w:r>
        <w:rPr>
          <w:sz w:val="28"/>
          <w:szCs w:val="28"/>
        </w:rPr>
        <w:t>городскому хозяйству и градостроительству (Фридрих А.А.).</w:t>
      </w:r>
    </w:p>
    <w:p w14:paraId="65E8A93E" w14:textId="77777777" w:rsidR="00E05DBC" w:rsidRDefault="00E05DBC" w:rsidP="00E05DBC">
      <w:pPr>
        <w:shd w:val="clear" w:color="auto" w:fill="FFFFFF"/>
        <w:jc w:val="both"/>
        <w:rPr>
          <w:color w:val="000000"/>
          <w:sz w:val="28"/>
          <w:szCs w:val="28"/>
        </w:rPr>
      </w:pPr>
    </w:p>
    <w:p w14:paraId="29B19BB9" w14:textId="30C4B75F" w:rsidR="00E05DBC" w:rsidRDefault="00E05DBC" w:rsidP="00E05DBC">
      <w:pPr>
        <w:rPr>
          <w:b/>
          <w:bCs/>
          <w:color w:val="000000"/>
          <w:sz w:val="28"/>
          <w:szCs w:val="28"/>
        </w:rPr>
      </w:pPr>
      <w:r>
        <w:rPr>
          <w:sz w:val="28"/>
          <w:szCs w:val="28"/>
        </w:rPr>
        <w:t xml:space="preserve">Глава города                                                                                               </w:t>
      </w:r>
      <w:r>
        <w:rPr>
          <w:bCs/>
          <w:color w:val="000000"/>
          <w:sz w:val="28"/>
          <w:szCs w:val="28"/>
        </w:rPr>
        <w:t>С.И. Егоров</w:t>
      </w:r>
      <w:r>
        <w:rPr>
          <w:b/>
          <w:bCs/>
          <w:color w:val="000000"/>
          <w:sz w:val="28"/>
          <w:szCs w:val="28"/>
        </w:rPr>
        <w:t xml:space="preserve"> </w:t>
      </w:r>
    </w:p>
    <w:p w14:paraId="1DAFC6C6" w14:textId="77777777" w:rsidR="00E05DBC" w:rsidRDefault="00E05DBC" w:rsidP="00E05DBC">
      <w:pPr>
        <w:rPr>
          <w:sz w:val="28"/>
          <w:szCs w:val="28"/>
        </w:rPr>
      </w:pPr>
    </w:p>
    <w:p w14:paraId="7B69671A" w14:textId="77777777" w:rsidR="00E05DBC" w:rsidRDefault="00E05DBC" w:rsidP="00E05DBC">
      <w:pPr>
        <w:tabs>
          <w:tab w:val="left" w:pos="1000"/>
          <w:tab w:val="left" w:pos="2552"/>
        </w:tabs>
        <w:jc w:val="both"/>
        <w:rPr>
          <w:sz w:val="28"/>
          <w:szCs w:val="28"/>
        </w:rPr>
      </w:pPr>
      <w:r>
        <w:rPr>
          <w:sz w:val="28"/>
          <w:szCs w:val="28"/>
        </w:rPr>
        <w:t xml:space="preserve">Председатель                                                                            </w:t>
      </w:r>
    </w:p>
    <w:p w14:paraId="15A55419" w14:textId="05BB8D29" w:rsidR="00E05DBC" w:rsidRDefault="00E05DBC" w:rsidP="00E05DBC">
      <w:pPr>
        <w:rPr>
          <w:sz w:val="28"/>
          <w:szCs w:val="28"/>
        </w:rPr>
      </w:pPr>
      <w:r>
        <w:rPr>
          <w:bCs/>
          <w:color w:val="000000"/>
          <w:sz w:val="28"/>
          <w:szCs w:val="28"/>
        </w:rPr>
        <w:t>городского Совета депутатов                                                               Ю.И. Мурашов</w:t>
      </w:r>
    </w:p>
    <w:p w14:paraId="0297FC1B" w14:textId="77777777" w:rsidR="00E05DBC" w:rsidRDefault="00E05DBC" w:rsidP="00E05DBC">
      <w:pPr>
        <w:jc w:val="both"/>
      </w:pPr>
      <w:r>
        <w:lastRenderedPageBreak/>
        <w:t xml:space="preserve">                                                                                                    </w:t>
      </w:r>
    </w:p>
    <w:p w14:paraId="3A131320" w14:textId="77777777" w:rsidR="00A0468F" w:rsidRPr="00D16ADB" w:rsidRDefault="00A0468F" w:rsidP="00A0468F">
      <w:pPr>
        <w:rPr>
          <w:b/>
          <w:bCs/>
        </w:rPr>
      </w:pPr>
    </w:p>
    <w:p w14:paraId="018E5376" w14:textId="012C8D82" w:rsidR="00A0468F" w:rsidRPr="00C50C84" w:rsidRDefault="00E05DBC" w:rsidP="00E05DBC">
      <w:pPr>
        <w:spacing w:line="240" w:lineRule="exact"/>
      </w:pPr>
      <w:r>
        <w:rPr>
          <w:b/>
          <w:color w:val="000000"/>
        </w:rPr>
        <w:t xml:space="preserve">                                                                                                          </w:t>
      </w:r>
      <w:r>
        <w:t>Приложение</w:t>
      </w:r>
    </w:p>
    <w:p w14:paraId="4C248453" w14:textId="48BD3D82" w:rsidR="00A0468F" w:rsidRPr="00C50C84" w:rsidRDefault="00E05DBC" w:rsidP="00A0468F">
      <w:pPr>
        <w:ind w:left="4536"/>
        <w:jc w:val="center"/>
        <w:rPr>
          <w:color w:val="000000"/>
        </w:rPr>
      </w:pPr>
      <w:r>
        <w:rPr>
          <w:color w:val="000000"/>
        </w:rPr>
        <w:t xml:space="preserve">к </w:t>
      </w:r>
      <w:r w:rsidR="00A0468F" w:rsidRPr="00C50C84">
        <w:rPr>
          <w:color w:val="000000"/>
        </w:rPr>
        <w:t>решени</w:t>
      </w:r>
      <w:r>
        <w:rPr>
          <w:color w:val="000000"/>
        </w:rPr>
        <w:t xml:space="preserve">ю городского Совета депутатов </w:t>
      </w:r>
    </w:p>
    <w:p w14:paraId="2FF52F4F" w14:textId="16C83256" w:rsidR="00A0468F" w:rsidRPr="00C50C84" w:rsidRDefault="00A0468F" w:rsidP="00A0468F">
      <w:pPr>
        <w:ind w:left="4536"/>
        <w:jc w:val="center"/>
      </w:pPr>
      <w:r w:rsidRPr="00C50C84">
        <w:t>от __________ 2021 № _</w:t>
      </w:r>
      <w:r w:rsidR="00E05DBC">
        <w:t>__</w:t>
      </w:r>
      <w:r w:rsidRPr="00C50C84">
        <w:t>__</w:t>
      </w:r>
      <w:r w:rsidR="00E05DBC">
        <w:t>ГС</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4067C33E" w14:textId="3F14E326" w:rsidR="00A0468F" w:rsidRPr="00C50C84" w:rsidRDefault="00A0468F" w:rsidP="00A0468F">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5"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5"/>
      <w:r w:rsidR="00E05DBC">
        <w:rPr>
          <w:b/>
          <w:bCs/>
          <w:color w:val="000000"/>
          <w:sz w:val="28"/>
          <w:szCs w:val="28"/>
        </w:rPr>
        <w:t>городском округе г</w:t>
      </w:r>
      <w:r w:rsidR="00612A8F">
        <w:rPr>
          <w:b/>
          <w:bCs/>
          <w:color w:val="000000"/>
          <w:sz w:val="28"/>
          <w:szCs w:val="28"/>
        </w:rPr>
        <w:t>ород</w:t>
      </w:r>
      <w:r w:rsidR="00E05DBC">
        <w:rPr>
          <w:b/>
          <w:bCs/>
          <w:color w:val="000000"/>
          <w:sz w:val="28"/>
          <w:szCs w:val="28"/>
        </w:rPr>
        <w:t xml:space="preserve"> Дивногорск</w:t>
      </w:r>
    </w:p>
    <w:p w14:paraId="67B9E781" w14:textId="77777777" w:rsidR="00A0468F" w:rsidRPr="00C50C84" w:rsidRDefault="00A0468F" w:rsidP="00A0468F">
      <w:pPr>
        <w:spacing w:line="360" w:lineRule="auto"/>
        <w:jc w:val="cente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0A9AB84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 xml:space="preserve">в </w:t>
      </w:r>
      <w:bookmarkEnd w:id="6"/>
      <w:r w:rsidR="00E05DBC">
        <w:rPr>
          <w:rFonts w:ascii="Times New Roman" w:hAnsi="Times New Roman" w:cs="Times New Roman"/>
          <w:color w:val="000000"/>
          <w:sz w:val="28"/>
          <w:szCs w:val="28"/>
        </w:rPr>
        <w:t>городском округе город Дивногорск</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41930AF8"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w:t>
      </w:r>
      <w:r w:rsidR="00E05DBC">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по строительству, реконструкции и (или) модернизации объектов теплоснабжения в</w:t>
      </w:r>
      <w:r w:rsidR="00E05DBC">
        <w:rPr>
          <w:rFonts w:ascii="Times New Roman" w:hAnsi="Times New Roman" w:cs="Times New Roman"/>
          <w:color w:val="000000"/>
          <w:sz w:val="28"/>
          <w:szCs w:val="28"/>
        </w:rPr>
        <w:t xml:space="preserve"> городском округе город Дивногорск</w:t>
      </w:r>
      <w:r w:rsidRPr="00C50C84">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 xml:space="preserve">от 27.07.2010 № 190-ФЗ «О теплоснабжении» и принятых </w:t>
      </w:r>
      <w:r w:rsidR="00E05DBC">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соответствии</w:t>
      </w:r>
      <w:proofErr w:type="gramEnd"/>
      <w:r w:rsidRPr="00C50C84">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14:paraId="18EDFFD8" w14:textId="6F813A09"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00DE5120" w:rsidRPr="00DE5120">
        <w:rPr>
          <w:color w:val="000000"/>
          <w:sz w:val="28"/>
          <w:szCs w:val="28"/>
        </w:rPr>
        <w:t>городского округа Дивногорск</w:t>
      </w:r>
      <w:r w:rsidRPr="00C50C84">
        <w:rPr>
          <w:i/>
          <w:iCs/>
          <w:color w:val="000000"/>
        </w:rPr>
        <w:t xml:space="preserve"> </w:t>
      </w:r>
      <w:r w:rsidRPr="00C50C84">
        <w:rPr>
          <w:color w:val="000000"/>
          <w:sz w:val="28"/>
          <w:szCs w:val="28"/>
        </w:rPr>
        <w:t>(далее – администрация).</w:t>
      </w:r>
    </w:p>
    <w:p w14:paraId="5D299F6C" w14:textId="01924D7E" w:rsidR="00DE5120" w:rsidRDefault="00A0468F" w:rsidP="00A0468F">
      <w:pPr>
        <w:spacing w:line="360" w:lineRule="auto"/>
        <w:ind w:firstLine="709"/>
        <w:contextualSpacing/>
        <w:jc w:val="both"/>
        <w:rPr>
          <w:color w:val="000000"/>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w:t>
      </w:r>
      <w:r w:rsidR="00DE5120">
        <w:rPr>
          <w:color w:val="000000"/>
          <w:sz w:val="28"/>
          <w:szCs w:val="28"/>
        </w:rPr>
        <w:t>от имени Администрации                                   г. Дивногорск, являются:</w:t>
      </w:r>
    </w:p>
    <w:p w14:paraId="0F9B3972" w14:textId="0052BFBC" w:rsidR="00DE5120" w:rsidRDefault="00DE5120" w:rsidP="00A0468F">
      <w:pPr>
        <w:spacing w:line="360" w:lineRule="auto"/>
        <w:ind w:firstLine="709"/>
        <w:contextualSpacing/>
        <w:jc w:val="both"/>
        <w:rPr>
          <w:color w:val="000000"/>
          <w:sz w:val="28"/>
          <w:szCs w:val="28"/>
        </w:rPr>
      </w:pPr>
      <w:r>
        <w:rPr>
          <w:color w:val="000000"/>
          <w:sz w:val="28"/>
          <w:szCs w:val="28"/>
        </w:rPr>
        <w:t>1. Глава города, либо лицо его замещающее;</w:t>
      </w:r>
    </w:p>
    <w:p w14:paraId="622518E1" w14:textId="77777777" w:rsidR="00DE5120" w:rsidRDefault="00DE5120" w:rsidP="00A0468F">
      <w:pPr>
        <w:spacing w:line="360" w:lineRule="auto"/>
        <w:ind w:firstLine="709"/>
        <w:contextualSpacing/>
        <w:jc w:val="both"/>
        <w:rPr>
          <w:color w:val="000000"/>
          <w:sz w:val="28"/>
          <w:szCs w:val="28"/>
        </w:rPr>
      </w:pPr>
      <w:r>
        <w:rPr>
          <w:color w:val="000000"/>
          <w:sz w:val="28"/>
          <w:szCs w:val="28"/>
        </w:rPr>
        <w:lastRenderedPageBreak/>
        <w:t>2. Должностные лица, уполномоченные распоряжение Главы города.</w:t>
      </w:r>
    </w:p>
    <w:p w14:paraId="462DB920" w14:textId="120255CF" w:rsidR="00DE5120" w:rsidRDefault="00DE5120" w:rsidP="00A0468F">
      <w:pPr>
        <w:spacing w:line="360" w:lineRule="auto"/>
        <w:ind w:firstLine="709"/>
        <w:contextualSpacing/>
        <w:jc w:val="both"/>
        <w:rPr>
          <w:color w:val="000000"/>
          <w:sz w:val="28"/>
          <w:szCs w:val="28"/>
        </w:rPr>
      </w:pPr>
      <w:r>
        <w:rPr>
          <w:color w:val="000000"/>
          <w:sz w:val="28"/>
          <w:szCs w:val="28"/>
        </w:rPr>
        <w:t xml:space="preserve">Должностным лицом администрации города, уполномоченным                           на принятие решения о проведении контрольных мероприятий, является Глава города, либо лицо его замещающее. </w:t>
      </w:r>
    </w:p>
    <w:p w14:paraId="340E3B66" w14:textId="599C1C2A"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w:t>
      </w:r>
      <w:r w:rsidR="00ED2F64">
        <w:rPr>
          <w:color w:val="000000"/>
          <w:sz w:val="28"/>
          <w:szCs w:val="28"/>
        </w:rPr>
        <w:t xml:space="preserve">                              </w:t>
      </w:r>
      <w:r w:rsidRPr="00C50C84">
        <w:rPr>
          <w:color w:val="000000"/>
          <w:sz w:val="28"/>
          <w:szCs w:val="28"/>
        </w:rPr>
        <w:t>в Российской Федерации» и иными федеральными законами.</w:t>
      </w:r>
    </w:p>
    <w:p w14:paraId="21097E6A" w14:textId="54F169E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w:t>
      </w:r>
      <w:r w:rsidR="00ED2F6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7"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Pr="00C50C84">
        <w:rPr>
          <w:rFonts w:ascii="Times New Roman" w:hAnsi="Times New Roman" w:cs="Times New Roman"/>
          <w:color w:val="000000"/>
          <w:sz w:val="28"/>
          <w:szCs w:val="28"/>
        </w:rPr>
        <w:t>являются:</w:t>
      </w:r>
    </w:p>
    <w:p w14:paraId="2A659F1B" w14:textId="43DE9850"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8" w:name="_Hlk77851319"/>
      <w:r w:rsidRPr="00C50C84">
        <w:rPr>
          <w:rFonts w:ascii="Times New Roman" w:hAnsi="Times New Roman" w:cs="Times New Roman"/>
          <w:color w:val="000000"/>
          <w:sz w:val="28"/>
          <w:szCs w:val="28"/>
        </w:rPr>
        <w:t>единой теплоснабжающей организации</w:t>
      </w:r>
      <w:bookmarkEnd w:id="8"/>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C50C84">
        <w:rPr>
          <w:rFonts w:ascii="Times New Roman" w:hAnsi="Times New Roman" w:cs="Times New Roman"/>
          <w:color w:val="000000"/>
          <w:sz w:val="28"/>
          <w:szCs w:val="28"/>
        </w:rPr>
        <w:t xml:space="preserve">указанные </w:t>
      </w:r>
      <w:r w:rsidR="00ED2F6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в </w:t>
      </w:r>
      <w:bookmarkEnd w:id="9"/>
      <w:r w:rsidRPr="00C50C84">
        <w:rPr>
          <w:rFonts w:ascii="Times New Roman" w:hAnsi="Times New Roman" w:cs="Times New Roman"/>
          <w:color w:val="000000"/>
          <w:sz w:val="28"/>
          <w:szCs w:val="28"/>
        </w:rPr>
        <w:t xml:space="preserve">части 3 статьи 23.7 Федерального закона от 27.07.2010 № 190-ФЗ </w:t>
      </w:r>
      <w:r w:rsidR="00ED2F6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0"/>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1"/>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4D860C34"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2" w:name="Par61"/>
      <w:bookmarkEnd w:id="12"/>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w:t>
      </w:r>
      <w:r w:rsidRPr="00C50C84">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1B30E844"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w:t>
      </w:r>
      <w:r w:rsidR="00ED2F64">
        <w:rPr>
          <w:rFonts w:ascii="Times New Roman" w:hAnsi="Times New Roman" w:cs="Times New Roman"/>
          <w:color w:val="000000"/>
          <w:sz w:val="28"/>
          <w:szCs w:val="28"/>
        </w:rPr>
        <w:t xml:space="preserve"> направляет информацию об этом Г</w:t>
      </w:r>
      <w:r w:rsidRPr="00C50C84">
        <w:rPr>
          <w:rFonts w:ascii="Times New Roman" w:hAnsi="Times New Roman" w:cs="Times New Roman"/>
          <w:color w:val="000000"/>
          <w:sz w:val="28"/>
          <w:szCs w:val="28"/>
        </w:rPr>
        <w:t>лаве</w:t>
      </w:r>
      <w:r w:rsidR="00750855">
        <w:rPr>
          <w:rFonts w:ascii="Times New Roman" w:hAnsi="Times New Roman" w:cs="Times New Roman"/>
          <w:color w:val="000000"/>
          <w:sz w:val="28"/>
          <w:szCs w:val="28"/>
        </w:rPr>
        <w:t xml:space="preserve"> (заместителю Г</w:t>
      </w:r>
      <w:r w:rsidRPr="00C50C84">
        <w:rPr>
          <w:rFonts w:ascii="Times New Roman" w:hAnsi="Times New Roman" w:cs="Times New Roman"/>
          <w:color w:val="000000"/>
          <w:sz w:val="28"/>
          <w:szCs w:val="28"/>
        </w:rPr>
        <w:t xml:space="preserve">лавы) </w:t>
      </w:r>
      <w:r w:rsidR="00ED2F64">
        <w:rPr>
          <w:rFonts w:ascii="Times New Roman" w:hAnsi="Times New Roman" w:cs="Times New Roman"/>
          <w:color w:val="000000"/>
          <w:sz w:val="28"/>
          <w:szCs w:val="28"/>
        </w:rPr>
        <w:t>города</w:t>
      </w:r>
      <w:r w:rsidRPr="00C50C84">
        <w:rPr>
          <w:rFonts w:ascii="Times New Roman" w:hAnsi="Times New Roman" w:cs="Times New Roman"/>
          <w:color w:val="000000"/>
          <w:sz w:val="28"/>
          <w:szCs w:val="28"/>
        </w:rPr>
        <w:t xml:space="preserve"> для принятия решения </w:t>
      </w:r>
      <w:r w:rsidR="00ED2F6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 проведении контрольных</w:t>
      </w:r>
      <w:proofErr w:type="gramEnd"/>
      <w:r w:rsidRPr="00C50C84">
        <w:rPr>
          <w:rFonts w:ascii="Times New Roman" w:hAnsi="Times New Roman" w:cs="Times New Roman"/>
          <w:color w:val="000000"/>
          <w:sz w:val="28"/>
          <w:szCs w:val="28"/>
        </w:rPr>
        <w:t xml:space="preserve"> мероприятий.</w:t>
      </w:r>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156415F7" w:rsidR="00A0468F"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14:paraId="740E1E9A" w14:textId="77777777" w:rsidR="00FC4B35" w:rsidRDefault="00AD68A3" w:rsidP="00AD68A3">
      <w:pPr>
        <w:pStyle w:val="afd"/>
        <w:spacing w:line="360" w:lineRule="auto"/>
        <w:jc w:val="both"/>
        <w:rPr>
          <w:sz w:val="28"/>
          <w:szCs w:val="28"/>
        </w:rPr>
      </w:pPr>
      <w:r w:rsidRPr="00AD68A3">
        <w:rPr>
          <w:sz w:val="28"/>
          <w:szCs w:val="28"/>
        </w:rPr>
        <w:lastRenderedPageBreak/>
        <w:t xml:space="preserve">    </w:t>
      </w:r>
      <w:proofErr w:type="gramStart"/>
      <w:r w:rsidRPr="00AD68A3">
        <w:rPr>
          <w:sz w:val="28"/>
          <w:szCs w:val="28"/>
        </w:rPr>
        <w:t>В соответствии с</w:t>
      </w:r>
      <w:r>
        <w:t xml:space="preserve">  </w:t>
      </w:r>
      <w:r w:rsidRPr="00AD68A3">
        <w:rPr>
          <w:sz w:val="28"/>
          <w:szCs w:val="28"/>
        </w:rPr>
        <w:t xml:space="preserve">часть 2 статьи 45 </w:t>
      </w:r>
      <w:r w:rsidRPr="00AD68A3">
        <w:rPr>
          <w:color w:val="000000"/>
          <w:sz w:val="28"/>
          <w:szCs w:val="28"/>
          <w:shd w:val="clear" w:color="auto" w:fill="FFFFFF"/>
        </w:rPr>
        <w:t xml:space="preserve">Федерального закона </w:t>
      </w:r>
      <w:r w:rsidRPr="00AD68A3">
        <w:rPr>
          <w:color w:val="000000"/>
          <w:sz w:val="28"/>
          <w:szCs w:val="28"/>
        </w:rPr>
        <w:t xml:space="preserve">от 31.07.2020 № 248-ФЗ «О государственном контроле (надзоре) и муниципальном контроле </w:t>
      </w:r>
      <w:r>
        <w:rPr>
          <w:color w:val="000000"/>
          <w:sz w:val="28"/>
          <w:szCs w:val="28"/>
        </w:rPr>
        <w:t xml:space="preserve">                        </w:t>
      </w:r>
      <w:r w:rsidRPr="00AD68A3">
        <w:rPr>
          <w:color w:val="000000"/>
          <w:sz w:val="28"/>
          <w:szCs w:val="28"/>
        </w:rPr>
        <w:t>в Российской Федерации»)</w:t>
      </w:r>
      <w:r>
        <w:rPr>
          <w:sz w:val="28"/>
          <w:szCs w:val="28"/>
        </w:rPr>
        <w:t>,</w:t>
      </w:r>
      <w:r w:rsidRPr="00AD68A3">
        <w:rPr>
          <w:sz w:val="28"/>
          <w:szCs w:val="28"/>
        </w:rPr>
        <w:t xml:space="preserve"> </w:t>
      </w:r>
      <w:r>
        <w:rPr>
          <w:sz w:val="28"/>
          <w:szCs w:val="28"/>
        </w:rPr>
        <w:t>и</w:t>
      </w:r>
      <w:r w:rsidRPr="00AD68A3">
        <w:rPr>
          <w:sz w:val="28"/>
          <w:szCs w:val="28"/>
        </w:rPr>
        <w:t>з перечисленных видов профилактических мероприятий обязательно к проведению только</w:t>
      </w:r>
      <w:r w:rsidR="00FC4B35">
        <w:rPr>
          <w:sz w:val="28"/>
          <w:szCs w:val="28"/>
        </w:rPr>
        <w:t>:</w:t>
      </w:r>
      <w:proofErr w:type="gramEnd"/>
    </w:p>
    <w:p w14:paraId="47FD5261" w14:textId="77777777" w:rsidR="00FC4B35" w:rsidRPr="00FC4B35" w:rsidRDefault="00FC4B35" w:rsidP="00AD68A3">
      <w:pPr>
        <w:pStyle w:val="afd"/>
        <w:spacing w:line="360" w:lineRule="auto"/>
        <w:jc w:val="both"/>
        <w:rPr>
          <w:sz w:val="28"/>
          <w:szCs w:val="28"/>
        </w:rPr>
      </w:pPr>
      <w:r w:rsidRPr="00FC4B35">
        <w:rPr>
          <w:b/>
          <w:sz w:val="28"/>
          <w:szCs w:val="28"/>
        </w:rPr>
        <w:t xml:space="preserve">        </w:t>
      </w:r>
      <w:r w:rsidRPr="00FC4B35">
        <w:rPr>
          <w:sz w:val="28"/>
          <w:szCs w:val="28"/>
        </w:rPr>
        <w:t xml:space="preserve">- </w:t>
      </w:r>
      <w:r w:rsidR="00AD68A3" w:rsidRPr="00FC4B35">
        <w:rPr>
          <w:sz w:val="28"/>
          <w:szCs w:val="28"/>
        </w:rPr>
        <w:t xml:space="preserve"> информирование   </w:t>
      </w:r>
    </w:p>
    <w:p w14:paraId="01B4F8C8" w14:textId="01CF1D13" w:rsidR="00FC4B35" w:rsidRPr="00FC4B35" w:rsidRDefault="00AD68A3" w:rsidP="00AD68A3">
      <w:pPr>
        <w:pStyle w:val="afd"/>
        <w:spacing w:line="360" w:lineRule="auto"/>
        <w:jc w:val="both"/>
        <w:rPr>
          <w:sz w:val="28"/>
          <w:szCs w:val="28"/>
        </w:rPr>
      </w:pPr>
      <w:r w:rsidRPr="00FC4B35">
        <w:rPr>
          <w:sz w:val="28"/>
          <w:szCs w:val="28"/>
        </w:rPr>
        <w:t xml:space="preserve">        </w:t>
      </w:r>
      <w:r w:rsidR="00FC4B35" w:rsidRPr="00FC4B35">
        <w:rPr>
          <w:sz w:val="28"/>
          <w:szCs w:val="28"/>
        </w:rPr>
        <w:t>-  консультирование</w:t>
      </w:r>
    </w:p>
    <w:p w14:paraId="30342175" w14:textId="13CEDBB3" w:rsidR="00AD68A3" w:rsidRPr="00FC4B35" w:rsidRDefault="00AD68A3" w:rsidP="00AD68A3">
      <w:pPr>
        <w:pStyle w:val="afd"/>
        <w:spacing w:line="360" w:lineRule="auto"/>
        <w:jc w:val="both"/>
        <w:rPr>
          <w:sz w:val="28"/>
          <w:szCs w:val="28"/>
        </w:rPr>
      </w:pPr>
      <w:r w:rsidRPr="00FC4B35">
        <w:rPr>
          <w:sz w:val="28"/>
          <w:szCs w:val="28"/>
        </w:rPr>
        <w:t xml:space="preserve"> Остальные профилактические мероприятия могут не применяться. </w:t>
      </w:r>
    </w:p>
    <w:p w14:paraId="6DAAFD4E" w14:textId="301A3290"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00AD68A3">
        <w:rPr>
          <w:color w:val="000000"/>
          <w:sz w:val="28"/>
          <w:szCs w:val="28"/>
        </w:rPr>
        <w:t xml:space="preserve"> и социальных сетях</w:t>
      </w:r>
      <w:r w:rsidRPr="00C50C84">
        <w:rPr>
          <w:color w:val="000000"/>
          <w:sz w:val="28"/>
          <w:szCs w:val="28"/>
        </w:rPr>
        <w:t>,</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w:t>
      </w:r>
      <w:proofErr w:type="gramEnd"/>
      <w:r w:rsidRPr="00C50C84">
        <w:rPr>
          <w:color w:val="000000"/>
          <w:sz w:val="28"/>
          <w:szCs w:val="28"/>
          <w:shd w:val="clear" w:color="auto" w:fill="FFFFFF"/>
        </w:rPr>
        <w:t xml:space="preserve"> их </w:t>
      </w:r>
      <w:proofErr w:type="gramStart"/>
      <w:r w:rsidRPr="00C50C84">
        <w:rPr>
          <w:color w:val="000000"/>
          <w:sz w:val="28"/>
          <w:szCs w:val="28"/>
          <w:shd w:val="clear" w:color="auto" w:fill="FFFFFF"/>
        </w:rPr>
        <w:t>наличии</w:t>
      </w:r>
      <w:proofErr w:type="gramEnd"/>
      <w:r w:rsidRPr="00C50C84">
        <w:rPr>
          <w:color w:val="000000"/>
          <w:sz w:val="28"/>
          <w:szCs w:val="28"/>
          <w:shd w:val="clear" w:color="auto" w:fill="FFFFFF"/>
        </w:rPr>
        <w:t>) и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5CA696A" w14:textId="65528F78" w:rsidR="00A0468F" w:rsidRPr="00C50C84" w:rsidRDefault="00FC4B35" w:rsidP="00A0468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w:t>
      </w:r>
      <w:r w:rsidR="00A0468F" w:rsidRPr="00C50C84">
        <w:rPr>
          <w:rFonts w:ascii="Times New Roman" w:hAnsi="Times New Roman" w:cs="Times New Roman"/>
          <w:color w:val="000000"/>
          <w:sz w:val="28"/>
          <w:szCs w:val="28"/>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w:t>
      </w:r>
      <w:r w:rsidR="00F86250">
        <w:rPr>
          <w:rFonts w:ascii="Times New Roman" w:hAnsi="Times New Roman" w:cs="Times New Roman"/>
          <w:color w:val="000000"/>
          <w:sz w:val="28"/>
          <w:szCs w:val="28"/>
        </w:rPr>
        <w:t xml:space="preserve"> (при наличии технической возможности)</w:t>
      </w:r>
      <w:r w:rsidR="00A0468F" w:rsidRPr="00C50C84">
        <w:rPr>
          <w:rFonts w:ascii="Times New Roman" w:hAnsi="Times New Roman" w:cs="Times New Roman"/>
          <w:color w:val="000000"/>
          <w:sz w:val="28"/>
          <w:szCs w:val="28"/>
        </w:rPr>
        <w:t>, на личном приеме либо в ходе проведения профилактических мероприятий</w:t>
      </w:r>
      <w:r w:rsidR="00F86250">
        <w:rPr>
          <w:rFonts w:ascii="Times New Roman" w:hAnsi="Times New Roman" w:cs="Times New Roman"/>
          <w:color w:val="000000"/>
          <w:sz w:val="28"/>
          <w:szCs w:val="28"/>
        </w:rPr>
        <w:t>,</w:t>
      </w:r>
      <w:r w:rsidR="00A0468F" w:rsidRPr="00C50C84">
        <w:rPr>
          <w:rFonts w:ascii="Times New Roman" w:hAnsi="Times New Roman" w:cs="Times New Roman"/>
          <w:color w:val="000000"/>
          <w:sz w:val="28"/>
          <w:szCs w:val="28"/>
        </w:rPr>
        <w:t xml:space="preserve"> контрольных мероприятий</w:t>
      </w:r>
      <w:r w:rsidR="00F86250">
        <w:rPr>
          <w:rFonts w:ascii="Times New Roman" w:hAnsi="Times New Roman" w:cs="Times New Roman"/>
          <w:color w:val="000000"/>
          <w:sz w:val="28"/>
          <w:szCs w:val="28"/>
        </w:rPr>
        <w:t>.</w:t>
      </w:r>
      <w:r w:rsidR="00A0468F" w:rsidRPr="00C50C84">
        <w:rPr>
          <w:rFonts w:ascii="Times New Roman" w:hAnsi="Times New Roman" w:cs="Times New Roman"/>
          <w:color w:val="000000"/>
          <w:sz w:val="28"/>
          <w:szCs w:val="28"/>
        </w:rPr>
        <w:t xml:space="preserve"> </w:t>
      </w:r>
    </w:p>
    <w:p w14:paraId="413AC313" w14:textId="25D6340E"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w:t>
      </w:r>
      <w:r w:rsidR="00FC4B35">
        <w:rPr>
          <w:rFonts w:ascii="Times New Roman" w:hAnsi="Times New Roman" w:cs="Times New Roman"/>
          <w:color w:val="000000"/>
          <w:sz w:val="28"/>
          <w:szCs w:val="28"/>
        </w:rPr>
        <w:t>ичный прием граждан проводится Г</w:t>
      </w:r>
      <w:r w:rsidRPr="00C50C84">
        <w:rPr>
          <w:rFonts w:ascii="Times New Roman" w:hAnsi="Times New Roman" w:cs="Times New Roman"/>
          <w:color w:val="000000"/>
          <w:sz w:val="28"/>
          <w:szCs w:val="28"/>
        </w:rPr>
        <w:t>лавой</w:t>
      </w:r>
      <w:r w:rsidR="00FC4B35">
        <w:rPr>
          <w:rFonts w:ascii="Times New Roman" w:hAnsi="Times New Roman" w:cs="Times New Roman"/>
          <w:color w:val="000000"/>
          <w:sz w:val="28"/>
          <w:szCs w:val="28"/>
        </w:rPr>
        <w:t xml:space="preserve"> города</w:t>
      </w:r>
      <w:r w:rsidR="00750855">
        <w:rPr>
          <w:rFonts w:ascii="Times New Roman" w:hAnsi="Times New Roman" w:cs="Times New Roman"/>
          <w:color w:val="000000"/>
          <w:sz w:val="28"/>
          <w:szCs w:val="28"/>
        </w:rPr>
        <w:t xml:space="preserve"> (заместителем Г</w:t>
      </w:r>
      <w:r w:rsidRPr="00C50C84">
        <w:rPr>
          <w:rFonts w:ascii="Times New Roman" w:hAnsi="Times New Roman" w:cs="Times New Roman"/>
          <w:color w:val="000000"/>
          <w:sz w:val="28"/>
          <w:szCs w:val="28"/>
        </w:rPr>
        <w:t xml:space="preserve">лавы) 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Pr="00C50C84">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3146AD8E"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Консультирование осуществляется в устной или письменной форме </w:t>
      </w:r>
      <w:r w:rsidR="00FC4B35">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4B38C14F" w:rsidR="00A0468F" w:rsidRPr="00C50C84" w:rsidRDefault="00FC4B35" w:rsidP="00A0468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A0468F" w:rsidRPr="00C50C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 xml:space="preserve">Консультирование в письменной форме осуществляется должностным лицом, уполномоченным осуществлять муниципальный </w:t>
      </w:r>
      <w:proofErr w:type="gramStart"/>
      <w:r w:rsidR="00A0468F" w:rsidRPr="00C50C84">
        <w:rPr>
          <w:rFonts w:ascii="Times New Roman" w:hAnsi="Times New Roman" w:cs="Times New Roman"/>
          <w:color w:val="000000"/>
          <w:sz w:val="28"/>
          <w:szCs w:val="28"/>
        </w:rPr>
        <w:t xml:space="preserve">контроль </w:t>
      </w:r>
      <w:r w:rsidR="00456037">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00456037">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в следующих случаях:</w:t>
      </w:r>
    </w:p>
    <w:p w14:paraId="58123BC6" w14:textId="5B5CE178"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контролируемым лицом представлен письменный запрос </w:t>
      </w:r>
      <w:r w:rsidR="0045603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 представлении письменного ответа по вопросам консультирования;</w:t>
      </w:r>
    </w:p>
    <w:p w14:paraId="4E8BFA93" w14:textId="15429668"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 за время консультирования предоставить в устной форме ответ </w:t>
      </w:r>
      <w:r w:rsidR="0045603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2ED70E24" w:rsidR="00A0468F"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FC4B35">
        <w:rPr>
          <w:rFonts w:ascii="Times New Roman" w:hAnsi="Times New Roman" w:cs="Times New Roman"/>
          <w:color w:val="000000"/>
          <w:sz w:val="28"/>
          <w:szCs w:val="28"/>
        </w:rPr>
        <w:t>ного разъяснения, подписанного Г</w:t>
      </w:r>
      <w:r w:rsidR="00750855">
        <w:rPr>
          <w:rFonts w:ascii="Times New Roman" w:hAnsi="Times New Roman" w:cs="Times New Roman"/>
          <w:color w:val="000000"/>
          <w:sz w:val="28"/>
          <w:szCs w:val="28"/>
        </w:rPr>
        <w:t>лавой (заместителем Г</w:t>
      </w:r>
      <w:r w:rsidRPr="00C50C84">
        <w:rPr>
          <w:rFonts w:ascii="Times New Roman" w:hAnsi="Times New Roman" w:cs="Times New Roman"/>
          <w:color w:val="000000"/>
          <w:sz w:val="28"/>
          <w:szCs w:val="28"/>
        </w:rPr>
        <w:t xml:space="preserve">лавы) </w:t>
      </w:r>
      <w:r w:rsidR="00FC4B35">
        <w:rPr>
          <w:rFonts w:ascii="Times New Roman" w:hAnsi="Times New Roman" w:cs="Times New Roman"/>
          <w:color w:val="000000"/>
          <w:sz w:val="28"/>
          <w:szCs w:val="28"/>
        </w:rPr>
        <w:t>города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7EBE637D" w14:textId="77777777" w:rsidR="00F86250" w:rsidRPr="00C50C84" w:rsidRDefault="00F86250" w:rsidP="00A0468F">
      <w:pPr>
        <w:pStyle w:val="ConsPlusNormal"/>
        <w:spacing w:line="360" w:lineRule="auto"/>
        <w:ind w:firstLine="709"/>
        <w:jc w:val="both"/>
        <w:rPr>
          <w:rFonts w:ascii="Times New Roman" w:hAnsi="Times New Roman" w:cs="Times New Roman"/>
        </w:rPr>
      </w:pPr>
    </w:p>
    <w:p w14:paraId="359A7316" w14:textId="77777777" w:rsidR="00A0468F"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68FBBB74" w14:textId="77777777" w:rsidR="00F86250" w:rsidRPr="00C50C84" w:rsidRDefault="00F86250"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C50C84">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00A0468F" w:rsidRPr="00C50C84">
        <w:rPr>
          <w:rFonts w:ascii="Times New Roman" w:hAnsi="Times New Roman" w:cs="Times New Roman"/>
          <w:color w:val="000000"/>
          <w:sz w:val="28"/>
          <w:szCs w:val="28"/>
        </w:rPr>
        <w:lastRenderedPageBreak/>
        <w:t>за исполнением единой теплоснабжающей организацией обязательств, о проведении контрольного мероприятия.</w:t>
      </w:r>
    </w:p>
    <w:p w14:paraId="25FC4F33" w14:textId="5127F93A"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E848DD">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лавы</w:t>
      </w:r>
      <w:r w:rsidR="00750855">
        <w:rPr>
          <w:rFonts w:ascii="Times New Roman" w:hAnsi="Times New Roman" w:cs="Times New Roman"/>
          <w:color w:val="000000"/>
          <w:sz w:val="28"/>
          <w:szCs w:val="28"/>
        </w:rPr>
        <w:t xml:space="preserve"> (заместителя Г</w:t>
      </w:r>
      <w:r w:rsidR="00A0468F" w:rsidRPr="00C50C84">
        <w:rPr>
          <w:rFonts w:ascii="Times New Roman" w:hAnsi="Times New Roman" w:cs="Times New Roman"/>
          <w:color w:val="000000"/>
          <w:sz w:val="28"/>
          <w:szCs w:val="28"/>
        </w:rPr>
        <w:t xml:space="preserve">лавы) </w:t>
      </w:r>
      <w:r w:rsidR="00E848DD">
        <w:rPr>
          <w:rFonts w:ascii="Times New Roman" w:hAnsi="Times New Roman" w:cs="Times New Roman"/>
          <w:color w:val="000000"/>
          <w:sz w:val="28"/>
          <w:szCs w:val="28"/>
        </w:rPr>
        <w:t>города</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A0468F" w:rsidRPr="00C50C84">
        <w:rPr>
          <w:color w:val="000000"/>
          <w:sz w:val="28"/>
          <w:szCs w:val="28"/>
          <w:shd w:val="clear" w:color="auto" w:fill="FFFFFF"/>
        </w:rPr>
        <w:lastRenderedPageBreak/>
        <w:t>находятся эти документы и (или) информация, а также</w:t>
      </w:r>
      <w:r w:rsidR="00A0468F" w:rsidRPr="00C50C84">
        <w:rPr>
          <w:color w:val="000000"/>
          <w:sz w:val="28"/>
          <w:szCs w:val="28"/>
        </w:rPr>
        <w:t xml:space="preserve"> </w:t>
      </w:r>
      <w:hyperlink r:id="rId13"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C50C84">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17D8156E"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Акт контрольного мероприятия, проведение которого было согласовано </w:t>
      </w:r>
      <w:r w:rsidR="008904D9">
        <w:rPr>
          <w:rFonts w:ascii="Times New Roman" w:hAnsi="Times New Roman" w:cs="Times New Roman"/>
          <w:color w:val="000000"/>
          <w:sz w:val="28"/>
          <w:szCs w:val="28"/>
        </w:rPr>
        <w:t xml:space="preserve">с </w:t>
      </w:r>
      <w:r w:rsidRPr="00C50C84">
        <w:rPr>
          <w:rFonts w:ascii="Times New Roman" w:hAnsi="Times New Roman" w:cs="Times New Roman"/>
          <w:color w:val="000000"/>
          <w:sz w:val="28"/>
          <w:szCs w:val="28"/>
        </w:rPr>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2AA40455"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w:t>
      </w:r>
      <w:r w:rsidR="00CF48E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электронной форме либо по запросу контролируемого лица.</w:t>
      </w:r>
    </w:p>
    <w:p w14:paraId="64225FF4" w14:textId="6072AEAD"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A0468F" w:rsidRPr="00C50C84">
        <w:rPr>
          <w:rFonts w:ascii="Times New Roman" w:hAnsi="Times New Roman" w:cs="Times New Roman"/>
          <w:color w:val="000000"/>
          <w:sz w:val="28"/>
          <w:szCs w:val="28"/>
          <w:shd w:val="clear" w:color="auto" w:fill="FFFFFF"/>
        </w:rPr>
        <w:t>Федеральн</w:t>
      </w:r>
      <w:r w:rsidR="00CF48E8">
        <w:rPr>
          <w:rFonts w:ascii="Times New Roman" w:hAnsi="Times New Roman" w:cs="Times New Roman"/>
          <w:color w:val="000000"/>
          <w:sz w:val="28"/>
          <w:szCs w:val="28"/>
          <w:shd w:val="clear" w:color="auto" w:fill="FFFFFF"/>
        </w:rPr>
        <w:t>ым</w:t>
      </w:r>
      <w:r w:rsidR="00A0468F" w:rsidRPr="00C50C84">
        <w:rPr>
          <w:rFonts w:ascii="Times New Roman" w:hAnsi="Times New Roman" w:cs="Times New Roman"/>
          <w:color w:val="000000"/>
          <w:sz w:val="28"/>
          <w:szCs w:val="28"/>
          <w:shd w:val="clear" w:color="auto" w:fill="FFFFFF"/>
        </w:rPr>
        <w:t xml:space="preserve"> закон</w:t>
      </w:r>
      <w:r w:rsidR="00CF48E8">
        <w:rPr>
          <w:rFonts w:ascii="Times New Roman" w:hAnsi="Times New Roman" w:cs="Times New Roman"/>
          <w:color w:val="000000"/>
          <w:sz w:val="28"/>
          <w:szCs w:val="28"/>
          <w:shd w:val="clear" w:color="auto" w:fill="FFFFFF"/>
        </w:rPr>
        <w:t>ом</w:t>
      </w:r>
      <w:r w:rsidR="00A0468F" w:rsidRPr="00C50C84">
        <w:rPr>
          <w:rFonts w:ascii="Times New Roman" w:hAnsi="Times New Roman" w:cs="Times New Roman"/>
          <w:color w:val="000000"/>
          <w:sz w:val="28"/>
          <w:szCs w:val="28"/>
          <w:shd w:val="clear" w:color="auto" w:fill="FFFFFF"/>
        </w:rPr>
        <w:t xml:space="preserve"> </w:t>
      </w:r>
      <w:r w:rsidR="00A0468F" w:rsidRPr="00C50C84">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и разделом </w:t>
      </w:r>
      <w:r w:rsidR="00CF48E8">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4 настоящего Положения.</w:t>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w:t>
      </w:r>
      <w:r w:rsidR="00A0468F" w:rsidRPr="00C50C84">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3" w:name="Par318"/>
      <w:bookmarkEnd w:id="13"/>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870D411"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w:t>
      </w:r>
      <w:r w:rsidR="00CF48E8">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 xml:space="preserve">с федеральными органами исполнительной власти и их территориальными органами, с органами исполнительной власти </w:t>
      </w:r>
      <w:r w:rsidR="00CF48E8">
        <w:rPr>
          <w:rFonts w:ascii="Times New Roman" w:hAnsi="Times New Roman" w:cs="Times New Roman"/>
          <w:sz w:val="28"/>
          <w:szCs w:val="28"/>
        </w:rPr>
        <w:t>Красноярского края,</w:t>
      </w:r>
      <w:r w:rsidR="00A0468F" w:rsidRPr="00C50C84">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w:t>
      </w:r>
      <w:r w:rsidR="00CF48E8">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и гражданами.</w:t>
      </w:r>
    </w:p>
    <w:p w14:paraId="3F593D86" w14:textId="329904FB"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w:t>
      </w:r>
      <w:r w:rsidR="00CF48E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C50C84">
        <w:rPr>
          <w:rFonts w:ascii="Times New Roman" w:hAnsi="Times New Roman" w:cs="Times New Roman"/>
          <w:color w:val="000000"/>
          <w:sz w:val="28"/>
          <w:szCs w:val="28"/>
        </w:rPr>
        <w:lastRenderedPageBreak/>
        <w:t xml:space="preserve">направляют копию указанного акта в орган власти, уполномоченный </w:t>
      </w:r>
      <w:r w:rsidR="00CF48E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13280216"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24CED22" w14:textId="00740EA7" w:rsidR="007D166D" w:rsidRDefault="00A0468F" w:rsidP="00F86250">
      <w:pPr>
        <w:pStyle w:val="af6"/>
        <w:spacing w:line="360" w:lineRule="auto"/>
        <w:jc w:val="both"/>
        <w:rPr>
          <w:sz w:val="28"/>
          <w:szCs w:val="28"/>
        </w:rPr>
      </w:pPr>
      <w:r w:rsidRPr="00C50C84">
        <w:rPr>
          <w:color w:val="000000"/>
          <w:sz w:val="28"/>
          <w:szCs w:val="28"/>
        </w:rPr>
        <w:t xml:space="preserve">4.1. </w:t>
      </w:r>
      <w:bookmarkStart w:id="14" w:name="_Hlk79671222"/>
      <w:r w:rsidR="007D166D" w:rsidRPr="00C50C84">
        <w:rPr>
          <w:sz w:val="24"/>
          <w:szCs w:val="24"/>
        </w:rPr>
        <w:t xml:space="preserve"> </w:t>
      </w:r>
      <w:r w:rsidR="007D166D" w:rsidRPr="007D166D">
        <w:rPr>
          <w:sz w:val="28"/>
          <w:szCs w:val="28"/>
        </w:rPr>
        <w:t>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3360CD21" w14:textId="77777777" w:rsidR="00CF48E8" w:rsidRDefault="00CF48E8" w:rsidP="00F86250">
      <w:pPr>
        <w:pStyle w:val="af6"/>
        <w:spacing w:line="360" w:lineRule="auto"/>
        <w:jc w:val="both"/>
        <w:rPr>
          <w:sz w:val="28"/>
          <w:szCs w:val="28"/>
        </w:rPr>
      </w:pPr>
    </w:p>
    <w:p w14:paraId="5DC81EAF" w14:textId="56AE86BE" w:rsidR="007D166D" w:rsidRPr="007D166D" w:rsidRDefault="007D166D" w:rsidP="00F86250">
      <w:pPr>
        <w:pStyle w:val="af6"/>
        <w:spacing w:line="360" w:lineRule="auto"/>
        <w:jc w:val="both"/>
        <w:rPr>
          <w:sz w:val="28"/>
          <w:szCs w:val="28"/>
        </w:rPr>
      </w:pPr>
      <w:r w:rsidRPr="007D166D">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r w:rsidR="00CF48E8">
        <w:rPr>
          <w:sz w:val="28"/>
          <w:szCs w:val="28"/>
        </w:rPr>
        <w:t>.</w:t>
      </w:r>
    </w:p>
    <w:bookmarkEnd w:id="14"/>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25BD74EF" w:rsidR="00A0468F" w:rsidRPr="00C50C84" w:rsidRDefault="00CF48E8" w:rsidP="00A0468F">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A0468F"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F62D828" w14:textId="77777777" w:rsidR="00BF3F05" w:rsidRDefault="00BF3F05" w:rsidP="00A0468F">
      <w:pPr>
        <w:pStyle w:val="ConsPlusNormal"/>
        <w:ind w:firstLine="0"/>
        <w:jc w:val="right"/>
        <w:rPr>
          <w:rFonts w:ascii="Times New Roman" w:hAnsi="Times New Roman" w:cs="Times New Roman"/>
          <w:color w:val="000000"/>
          <w:sz w:val="24"/>
          <w:szCs w:val="24"/>
        </w:rPr>
      </w:pPr>
      <w:bookmarkStart w:id="15" w:name="_Hlk79495542"/>
    </w:p>
    <w:p w14:paraId="080D647D" w14:textId="3BC3C22C" w:rsidR="007E0BE4" w:rsidRDefault="007E0BE4" w:rsidP="007E0BE4">
      <w:pPr>
        <w:contextualSpacing/>
        <w:jc w:val="center"/>
        <w:rPr>
          <w:b/>
          <w:sz w:val="28"/>
          <w:szCs w:val="28"/>
        </w:rPr>
      </w:pPr>
      <w:r>
        <w:rPr>
          <w:b/>
          <w:sz w:val="28"/>
          <w:szCs w:val="28"/>
        </w:rPr>
        <w:t xml:space="preserve">6. </w:t>
      </w:r>
      <w:r w:rsidRPr="0001562C">
        <w:rPr>
          <w:b/>
          <w:sz w:val="28"/>
          <w:szCs w:val="28"/>
        </w:rPr>
        <w:t xml:space="preserve">Заключительные положения </w:t>
      </w:r>
    </w:p>
    <w:p w14:paraId="14E0D6A4" w14:textId="77777777" w:rsidR="007E0BE4" w:rsidRPr="0001562C" w:rsidRDefault="007E0BE4" w:rsidP="007E0BE4">
      <w:pPr>
        <w:contextualSpacing/>
        <w:jc w:val="center"/>
        <w:rPr>
          <w:b/>
          <w:sz w:val="28"/>
          <w:szCs w:val="28"/>
        </w:rPr>
      </w:pPr>
    </w:p>
    <w:p w14:paraId="04D4C6A3" w14:textId="39F2082B" w:rsidR="007E0BE4" w:rsidRPr="00005493" w:rsidRDefault="007E0BE4" w:rsidP="007E0BE4">
      <w:pPr>
        <w:spacing w:line="360" w:lineRule="auto"/>
        <w:ind w:firstLine="709"/>
        <w:contextualSpacing/>
        <w:jc w:val="both"/>
        <w:rPr>
          <w:color w:val="FF0000"/>
          <w:sz w:val="28"/>
          <w:szCs w:val="28"/>
        </w:rPr>
      </w:pPr>
      <w:r>
        <w:rPr>
          <w:sz w:val="28"/>
          <w:szCs w:val="28"/>
        </w:rPr>
        <w:t>6.1</w:t>
      </w:r>
      <w:r w:rsidRPr="0001562C">
        <w:rPr>
          <w:sz w:val="28"/>
          <w:szCs w:val="28"/>
        </w:rPr>
        <w:t xml:space="preserve">. Настоящее положение вступает в силу </w:t>
      </w:r>
      <w:r>
        <w:rPr>
          <w:sz w:val="28"/>
          <w:szCs w:val="28"/>
        </w:rPr>
        <w:t xml:space="preserve"> с 01.01.202</w:t>
      </w:r>
      <w:r w:rsidRPr="003641DC">
        <w:rPr>
          <w:sz w:val="28"/>
          <w:szCs w:val="28"/>
        </w:rPr>
        <w:t>2</w:t>
      </w:r>
      <w:r>
        <w:rPr>
          <w:sz w:val="28"/>
          <w:szCs w:val="28"/>
        </w:rPr>
        <w:t>, (</w:t>
      </w:r>
      <w:r w:rsidRPr="002375C1">
        <w:rPr>
          <w:sz w:val="28"/>
          <w:szCs w:val="28"/>
        </w:rPr>
        <w:t>в соответствии с ч. 4 ст. 98 ФЗ № 248-ФЗ)</w:t>
      </w:r>
      <w:r>
        <w:rPr>
          <w:sz w:val="28"/>
          <w:szCs w:val="28"/>
        </w:rPr>
        <w:t>;</w:t>
      </w:r>
    </w:p>
    <w:p w14:paraId="71D509AB" w14:textId="2415AF9B" w:rsidR="007E0BE4" w:rsidRPr="0001562C" w:rsidRDefault="007E0BE4" w:rsidP="007E0BE4">
      <w:pPr>
        <w:spacing w:line="360" w:lineRule="auto"/>
        <w:ind w:firstLine="709"/>
        <w:contextualSpacing/>
        <w:jc w:val="both"/>
        <w:rPr>
          <w:sz w:val="28"/>
          <w:szCs w:val="28"/>
        </w:rPr>
      </w:pPr>
      <w:r>
        <w:rPr>
          <w:sz w:val="28"/>
          <w:szCs w:val="28"/>
        </w:rPr>
        <w:t>6.2</w:t>
      </w:r>
      <w:r w:rsidRPr="0001562C">
        <w:rPr>
          <w:sz w:val="28"/>
          <w:szCs w:val="28"/>
        </w:rPr>
        <w:t xml:space="preserve">. </w:t>
      </w:r>
      <w:proofErr w:type="gramStart"/>
      <w:r w:rsidRPr="0001562C">
        <w:rPr>
          <w:sz w:val="28"/>
          <w:szCs w:val="28"/>
        </w:rPr>
        <w:t xml:space="preserve">До 31 декабря 2023 года подготовка в ходе осуществления муниципального контроля документов, информирование контролируемых лиц о совершаемых должностными лицами </w:t>
      </w:r>
      <w:r w:rsidRPr="00582353">
        <w:rPr>
          <w:sz w:val="28"/>
          <w:szCs w:val="28"/>
        </w:rPr>
        <w:t>администрации</w:t>
      </w:r>
      <w:r w:rsidRPr="0001562C">
        <w:rPr>
          <w:sz w:val="28"/>
          <w:szCs w:val="28"/>
        </w:rPr>
        <w:t xml:space="preserve"> действиях </w:t>
      </w:r>
      <w:r>
        <w:rPr>
          <w:sz w:val="28"/>
          <w:szCs w:val="28"/>
        </w:rPr>
        <w:t xml:space="preserve">                                 </w:t>
      </w:r>
      <w:r w:rsidRPr="0001562C">
        <w:rPr>
          <w:sz w:val="28"/>
          <w:szCs w:val="28"/>
        </w:rPr>
        <w:t xml:space="preserve">и принимаемых решениях, обмен документами  </w:t>
      </w:r>
      <w:r>
        <w:rPr>
          <w:sz w:val="28"/>
          <w:szCs w:val="28"/>
        </w:rPr>
        <w:t>и</w:t>
      </w:r>
      <w:r w:rsidRPr="0001562C">
        <w:rPr>
          <w:sz w:val="28"/>
          <w:szCs w:val="28"/>
        </w:rPr>
        <w:t xml:space="preserve"> сведениями с контролируемыми лицами осуществляется на бумажном носителе.</w:t>
      </w:r>
      <w:proofErr w:type="gramEnd"/>
    </w:p>
    <w:p w14:paraId="6E2C677F" w14:textId="77777777" w:rsidR="00030B27" w:rsidRDefault="00030B27" w:rsidP="00A0468F">
      <w:pPr>
        <w:pStyle w:val="ConsPlusNormal"/>
        <w:ind w:firstLine="0"/>
        <w:jc w:val="right"/>
        <w:rPr>
          <w:rFonts w:ascii="Times New Roman" w:hAnsi="Times New Roman" w:cs="Times New Roman"/>
          <w:color w:val="000000"/>
          <w:sz w:val="24"/>
          <w:szCs w:val="24"/>
        </w:rPr>
      </w:pPr>
    </w:p>
    <w:p w14:paraId="6FFABBB8" w14:textId="77777777" w:rsidR="00030B27" w:rsidRPr="005F6A7F" w:rsidRDefault="00030B27" w:rsidP="00030B27">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t>Приложение № 1</w:t>
      </w:r>
    </w:p>
    <w:p w14:paraId="010065A7" w14:textId="77777777" w:rsidR="00030B27" w:rsidRDefault="00030B27" w:rsidP="00030B27">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proofErr w:type="gramStart"/>
      <w:r w:rsidRPr="005F6A7F">
        <w:rPr>
          <w:rFonts w:ascii="Times New Roman" w:hAnsi="Times New Roman" w:cs="Times New Roman"/>
          <w:color w:val="000000"/>
          <w:sz w:val="24"/>
          <w:szCs w:val="24"/>
        </w:rPr>
        <w:t>за</w:t>
      </w:r>
      <w:proofErr w:type="gramEnd"/>
    </w:p>
    <w:p w14:paraId="0748690D" w14:textId="77777777" w:rsidR="00030B27" w:rsidRDefault="00030B27" w:rsidP="00030B27">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14:paraId="7FF2BFBB" w14:textId="77777777" w:rsidR="00030B27" w:rsidRDefault="00030B27" w:rsidP="00030B27">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6" w:name="_Hlk77848759"/>
      <w:r w:rsidRPr="005F6A7F">
        <w:rPr>
          <w:rFonts w:ascii="Times New Roman" w:hAnsi="Times New Roman" w:cs="Times New Roman"/>
          <w:color w:val="000000"/>
          <w:sz w:val="24"/>
          <w:szCs w:val="24"/>
        </w:rPr>
        <w:t>по строительству, реконструкции</w:t>
      </w:r>
    </w:p>
    <w:p w14:paraId="1EB2747D" w14:textId="77777777" w:rsidR="00030B27" w:rsidRPr="005F6A7F" w:rsidRDefault="00030B27" w:rsidP="00030B27">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6"/>
    </w:p>
    <w:p w14:paraId="0A4F2ADC" w14:textId="4D7AE318" w:rsidR="00030B27" w:rsidRPr="005F6A7F" w:rsidRDefault="00030B27" w:rsidP="00F86250">
      <w:pPr>
        <w:pStyle w:val="ConsPlusNormal"/>
        <w:ind w:firstLine="0"/>
        <w:jc w:val="right"/>
        <w:rPr>
          <w:rFonts w:ascii="Times New Roman" w:hAnsi="Times New Roman" w:cs="Times New Roman"/>
          <w:i/>
          <w:iCs/>
          <w:color w:val="000000"/>
          <w:sz w:val="24"/>
          <w:szCs w:val="24"/>
        </w:rPr>
      </w:pPr>
      <w:r w:rsidRPr="005F6A7F">
        <w:rPr>
          <w:rFonts w:ascii="Times New Roman" w:hAnsi="Times New Roman" w:cs="Times New Roman"/>
          <w:color w:val="000000"/>
          <w:sz w:val="24"/>
          <w:szCs w:val="24"/>
        </w:rPr>
        <w:t xml:space="preserve">в </w:t>
      </w:r>
      <w:r w:rsidR="00F86250">
        <w:rPr>
          <w:rFonts w:ascii="Times New Roman" w:hAnsi="Times New Roman" w:cs="Times New Roman"/>
          <w:color w:val="000000"/>
          <w:sz w:val="24"/>
          <w:szCs w:val="24"/>
        </w:rPr>
        <w:t>городском округе Дивногорск</w:t>
      </w:r>
    </w:p>
    <w:p w14:paraId="1A2BE30F" w14:textId="77777777" w:rsidR="00030B27" w:rsidRPr="005F6A7F" w:rsidRDefault="00030B27" w:rsidP="00030B27">
      <w:pPr>
        <w:widowControl w:val="0"/>
        <w:autoSpaceDE w:val="0"/>
        <w:spacing w:line="276" w:lineRule="auto"/>
        <w:jc w:val="both"/>
        <w:rPr>
          <w:color w:val="000000"/>
        </w:rPr>
      </w:pPr>
      <w:bookmarkStart w:id="17" w:name="Par381"/>
      <w:bookmarkEnd w:id="17"/>
    </w:p>
    <w:p w14:paraId="20B28593" w14:textId="77777777" w:rsidR="00030B27" w:rsidRPr="005F6A7F" w:rsidRDefault="00030B27" w:rsidP="00030B27">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3E6354">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проверок</w:t>
      </w:r>
      <w:r w:rsidRPr="003E6354">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при</w:t>
      </w:r>
      <w:proofErr w:type="gramEnd"/>
    </w:p>
    <w:p w14:paraId="7BBB2B0C" w14:textId="4B9C95D2" w:rsidR="00030B27" w:rsidRPr="005F6A7F" w:rsidRDefault="00030B27" w:rsidP="00030B27">
      <w:pPr>
        <w:pStyle w:val="ConsPlusTitle"/>
        <w:jc w:val="center"/>
        <w:rPr>
          <w:rFonts w:ascii="Times New Roman" w:hAnsi="Times New Roman" w:cs="Times New Roman"/>
          <w:b w:val="0"/>
          <w:bCs w:val="0"/>
          <w:color w:val="000000"/>
          <w:sz w:val="28"/>
          <w:szCs w:val="28"/>
        </w:rPr>
      </w:pPr>
      <w:proofErr w:type="gramStart"/>
      <w:r w:rsidRPr="005F6A7F">
        <w:rPr>
          <w:rFonts w:ascii="Times New Roman" w:hAnsi="Times New Roman" w:cs="Times New Roman"/>
          <w:color w:val="000000"/>
          <w:sz w:val="28"/>
          <w:szCs w:val="28"/>
        </w:rPr>
        <w:t>осуществлении</w:t>
      </w:r>
      <w:proofErr w:type="gramEnd"/>
      <w:r w:rsidRPr="005F6A7F">
        <w:rPr>
          <w:rFonts w:ascii="Times New Roman" w:hAnsi="Times New Roman" w:cs="Times New Roman"/>
          <w:color w:val="000000"/>
          <w:sz w:val="28"/>
          <w:szCs w:val="28"/>
        </w:rPr>
        <w:t xml:space="preserve"> администрацией </w:t>
      </w:r>
      <w:r w:rsidR="00F86250" w:rsidRPr="00F86250">
        <w:rPr>
          <w:rFonts w:ascii="Times New Roman" w:hAnsi="Times New Roman" w:cs="Times New Roman"/>
          <w:bCs w:val="0"/>
          <w:color w:val="000000"/>
          <w:sz w:val="28"/>
          <w:szCs w:val="28"/>
        </w:rPr>
        <w:t>города</w:t>
      </w:r>
      <w:r w:rsidRPr="00F86250">
        <w:rPr>
          <w:rFonts w:ascii="Times New Roman" w:hAnsi="Times New Roman" w:cs="Times New Roman"/>
          <w:bCs w:val="0"/>
          <w:i/>
          <w:iCs/>
          <w:color w:val="000000"/>
          <w:sz w:val="24"/>
          <w:szCs w:val="24"/>
        </w:rPr>
        <w:t xml:space="preserve"> </w:t>
      </w:r>
      <w:r w:rsidRPr="005F6A7F">
        <w:rPr>
          <w:rFonts w:ascii="Times New Roman" w:hAnsi="Times New Roman" w:cs="Times New Roman"/>
          <w:b w:val="0"/>
          <w:bCs w:val="0"/>
          <w:color w:val="000000"/>
          <w:sz w:val="28"/>
          <w:szCs w:val="28"/>
        </w:rPr>
        <w:t xml:space="preserve"> </w:t>
      </w:r>
    </w:p>
    <w:p w14:paraId="566F529C" w14:textId="77777777" w:rsidR="00030B27" w:rsidRPr="005F6A7F" w:rsidRDefault="00030B27" w:rsidP="00030B27">
      <w:pPr>
        <w:jc w:val="center"/>
        <w:rPr>
          <w:b/>
          <w:bCs/>
          <w:color w:val="000000"/>
          <w:sz w:val="28"/>
          <w:szCs w:val="28"/>
        </w:rPr>
      </w:pPr>
      <w:bookmarkStart w:id="18" w:name="_Hlk77689331"/>
      <w:r w:rsidRPr="005F6A7F">
        <w:rPr>
          <w:b/>
          <w:bCs/>
          <w:color w:val="000000"/>
          <w:sz w:val="28"/>
          <w:szCs w:val="28"/>
        </w:rPr>
        <w:t xml:space="preserve">муниципального </w:t>
      </w:r>
      <w:proofErr w:type="gramStart"/>
      <w:r w:rsidRPr="005F6A7F">
        <w:rPr>
          <w:b/>
          <w:bCs/>
          <w:color w:val="000000"/>
          <w:sz w:val="28"/>
          <w:szCs w:val="28"/>
        </w:rPr>
        <w:t>контроля 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 </w:t>
      </w:r>
    </w:p>
    <w:p w14:paraId="07C1100E" w14:textId="77777777" w:rsidR="00030B27" w:rsidRDefault="00030B27" w:rsidP="00030B27">
      <w:pPr>
        <w:jc w:val="center"/>
        <w:rPr>
          <w:b/>
          <w:bCs/>
          <w:color w:val="000000"/>
          <w:sz w:val="28"/>
          <w:szCs w:val="28"/>
        </w:rPr>
      </w:pPr>
      <w:r w:rsidRPr="005F6A7F">
        <w:rPr>
          <w:b/>
          <w:bCs/>
          <w:color w:val="000000"/>
          <w:sz w:val="28"/>
          <w:szCs w:val="28"/>
        </w:rPr>
        <w:t xml:space="preserve">и (или) модернизации объектов теплоснабжения </w:t>
      </w:r>
      <w:proofErr w:type="gramStart"/>
      <w:r w:rsidRPr="005F6A7F">
        <w:rPr>
          <w:b/>
          <w:bCs/>
          <w:color w:val="000000"/>
          <w:sz w:val="28"/>
          <w:szCs w:val="28"/>
        </w:rPr>
        <w:t>в</w:t>
      </w:r>
      <w:proofErr w:type="gramEnd"/>
      <w:r w:rsidRPr="005F6A7F">
        <w:rPr>
          <w:b/>
          <w:bCs/>
          <w:color w:val="000000"/>
          <w:sz w:val="28"/>
          <w:szCs w:val="28"/>
        </w:rPr>
        <w:t xml:space="preserve"> </w:t>
      </w:r>
    </w:p>
    <w:bookmarkEnd w:id="18"/>
    <w:p w14:paraId="2FCE81E5" w14:textId="6A84C009" w:rsidR="00030B27" w:rsidRPr="005F6A7F" w:rsidRDefault="00F86250" w:rsidP="00030B27">
      <w:pPr>
        <w:pStyle w:val="ConsPlusTitle"/>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городском округе Дивногорск</w:t>
      </w:r>
      <w:proofErr w:type="gramEnd"/>
    </w:p>
    <w:p w14:paraId="2059E963" w14:textId="77777777" w:rsidR="00030B27" w:rsidRPr="005F6A7F" w:rsidRDefault="00030B27" w:rsidP="00030B27">
      <w:pPr>
        <w:pStyle w:val="ConsPlusNormal"/>
        <w:ind w:firstLine="540"/>
        <w:jc w:val="both"/>
        <w:rPr>
          <w:rFonts w:ascii="Times New Roman" w:hAnsi="Times New Roman" w:cs="Times New Roman"/>
          <w:color w:val="000000"/>
        </w:rPr>
      </w:pPr>
    </w:p>
    <w:p w14:paraId="345B4179" w14:textId="77777777" w:rsidR="00030B27" w:rsidRPr="005F6A7F" w:rsidRDefault="00030B27" w:rsidP="00030B27">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14:paraId="2BEB95E0" w14:textId="77777777" w:rsidR="00030B27" w:rsidRPr="005F6A7F" w:rsidRDefault="00030B27" w:rsidP="00030B27">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14:paraId="07E180D4" w14:textId="77777777" w:rsidR="00030B27" w:rsidRPr="005F6A7F" w:rsidRDefault="00030B27" w:rsidP="00030B27">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7117FF4F" w14:textId="77777777" w:rsidR="00030B27" w:rsidRPr="005F6A7F" w:rsidRDefault="00030B27" w:rsidP="00030B27">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40AA5FAD" w14:textId="77777777" w:rsidR="00030B27" w:rsidRPr="005F6A7F" w:rsidRDefault="00030B27" w:rsidP="00030B27">
      <w:pPr>
        <w:pStyle w:val="ConsTitle"/>
        <w:widowControl/>
        <w:spacing w:line="240" w:lineRule="exact"/>
        <w:jc w:val="both"/>
        <w:rPr>
          <w:rFonts w:ascii="Times New Roman" w:hAnsi="Times New Roman" w:cs="Times New Roman"/>
          <w:sz w:val="28"/>
          <w:szCs w:val="28"/>
        </w:rPr>
      </w:pPr>
    </w:p>
    <w:p w14:paraId="1A2C7F71" w14:textId="77777777"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5"/>
    <w:p w14:paraId="527B875C" w14:textId="1EF04E98"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14:paraId="6804C7F6" w14:textId="2E5D85F9"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9" w:name="_Hlk7965650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r w:rsidRPr="00C50C84">
        <w:rPr>
          <w:b/>
          <w:bCs/>
          <w:color w:val="000000"/>
          <w:sz w:val="28"/>
          <w:szCs w:val="28"/>
        </w:rPr>
        <w:br/>
        <w:t>за</w:t>
      </w:r>
      <w:proofErr w:type="gramEnd"/>
      <w:r w:rsidRPr="00C50C84">
        <w:rPr>
          <w:b/>
          <w:bCs/>
          <w:color w:val="000000"/>
          <w:sz w:val="28"/>
          <w:szCs w:val="28"/>
        </w:rPr>
        <w:t xml:space="preserve">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9"/>
      <w:r w:rsidRPr="00C50C84">
        <w:rPr>
          <w:b/>
          <w:bCs/>
          <w:color w:val="000000"/>
          <w:sz w:val="28"/>
          <w:szCs w:val="28"/>
        </w:rPr>
        <w:t xml:space="preserve"> в </w:t>
      </w:r>
      <w:r w:rsidR="007E0BE4">
        <w:rPr>
          <w:b/>
          <w:bCs/>
          <w:color w:val="000000"/>
          <w:sz w:val="28"/>
          <w:szCs w:val="28"/>
        </w:rPr>
        <w:t>городском округе Дивногорск</w:t>
      </w:r>
    </w:p>
    <w:p w14:paraId="1A7805A8" w14:textId="77777777" w:rsidR="00A0468F" w:rsidRDefault="00A0468F" w:rsidP="00A0468F">
      <w:pPr>
        <w:spacing w:line="360" w:lineRule="auto"/>
        <w:jc w:val="center"/>
        <w:rPr>
          <w:color w:val="000000"/>
          <w:sz w:val="28"/>
          <w:szCs w:val="28"/>
        </w:rPr>
      </w:pPr>
    </w:p>
    <w:p w14:paraId="4D608189" w14:textId="77777777" w:rsidR="00F86250" w:rsidRDefault="00F86250" w:rsidP="0011263B">
      <w:pPr>
        <w:pStyle w:val="ConsTitle"/>
        <w:widowControl/>
        <w:spacing w:line="360" w:lineRule="auto"/>
        <w:ind w:firstLine="709"/>
        <w:jc w:val="both"/>
        <w:rPr>
          <w:rFonts w:ascii="Times New Roman" w:hAnsi="Times New Roman" w:cs="Times New Roman"/>
          <w:b w:val="0"/>
          <w:color w:val="000000"/>
          <w:sz w:val="28"/>
          <w:szCs w:val="28"/>
          <w:lang w:eastAsia="ru-RU"/>
        </w:rPr>
      </w:pPr>
      <w:r>
        <w:rPr>
          <w:rFonts w:ascii="Times New Roman" w:hAnsi="Times New Roman" w:cs="Times New Roman"/>
          <w:b w:val="0"/>
          <w:color w:val="000000"/>
          <w:sz w:val="28"/>
          <w:szCs w:val="28"/>
          <w:lang w:eastAsia="ru-RU"/>
        </w:rPr>
        <w:t>В рамках реформы сферы  контрольно-надзорной деятельности принят Федеральный Закон от 31.07.2020 № 248-ФЗ, устанавливающий новый порядок организации и осуществления государственного и муниципального контроля. Под государственным и муниципальным контролем (надзором) понимается деятельность контрольных органов, целью которых является  предупреждение, выявление и пресечение нарушений обязательных требований.</w:t>
      </w:r>
    </w:p>
    <w:p w14:paraId="097DB6FB" w14:textId="77777777" w:rsidR="00A0468F" w:rsidRPr="00C50C84" w:rsidRDefault="00A0468F" w:rsidP="0011263B">
      <w:pPr>
        <w:pStyle w:val="ConsTitle"/>
        <w:spacing w:line="360" w:lineRule="auto"/>
        <w:ind w:firstLine="709"/>
        <w:jc w:val="both"/>
        <w:rPr>
          <w:rFonts w:ascii="Times New Roman" w:hAnsi="Times New Roman" w:cs="Times New Roman"/>
          <w:b w:val="0"/>
          <w:color w:val="000000"/>
          <w:sz w:val="28"/>
          <w:szCs w:val="28"/>
          <w:lang w:eastAsia="ru-RU"/>
        </w:rPr>
      </w:pPr>
      <w:proofErr w:type="gramStart"/>
      <w:r w:rsidRPr="00C50C84">
        <w:rPr>
          <w:rFonts w:ascii="Times New Roman" w:hAnsi="Times New Roman" w:cs="Times New Roman"/>
          <w:b w:val="0"/>
          <w:color w:val="000000"/>
          <w:sz w:val="28"/>
          <w:szCs w:val="28"/>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C50C84">
        <w:rPr>
          <w:rFonts w:ascii="Times New Roman" w:hAnsi="Times New Roman" w:cs="Times New Roman"/>
          <w:b w:val="0"/>
          <w:color w:val="000000"/>
          <w:sz w:val="28"/>
          <w:szCs w:val="28"/>
          <w:lang w:eastAsia="ru-RU"/>
        </w:rPr>
        <w:t xml:space="preserve">) и муниципальном </w:t>
      </w:r>
      <w:proofErr w:type="gramStart"/>
      <w:r w:rsidRPr="00C50C84">
        <w:rPr>
          <w:rFonts w:ascii="Times New Roman" w:hAnsi="Times New Roman" w:cs="Times New Roman"/>
          <w:b w:val="0"/>
          <w:color w:val="000000"/>
          <w:sz w:val="28"/>
          <w:szCs w:val="28"/>
          <w:lang w:eastAsia="ru-RU"/>
        </w:rPr>
        <w:t>контроле</w:t>
      </w:r>
      <w:proofErr w:type="gramEnd"/>
      <w:r w:rsidRPr="00C50C84">
        <w:rPr>
          <w:rFonts w:ascii="Times New Roman" w:hAnsi="Times New Roman" w:cs="Times New Roman"/>
          <w:b w:val="0"/>
          <w:color w:val="000000"/>
          <w:sz w:val="28"/>
          <w:szCs w:val="28"/>
          <w:lang w:eastAsia="ru-RU"/>
        </w:rPr>
        <w:t xml:space="preserve">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076A76B1"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1. </w:t>
      </w:r>
      <w:r w:rsidR="007E0BE4">
        <w:rPr>
          <w:rFonts w:ascii="Times New Roman" w:hAnsi="Times New Roman" w:cs="Times New Roman"/>
          <w:b w:val="0"/>
          <w:color w:val="000000"/>
          <w:sz w:val="28"/>
          <w:szCs w:val="28"/>
          <w:shd w:val="clear" w:color="auto" w:fill="FFFFFF"/>
          <w:lang w:eastAsia="ru-RU"/>
        </w:rPr>
        <w:t>С</w:t>
      </w:r>
      <w:r w:rsidRPr="00C50C84">
        <w:rPr>
          <w:rFonts w:ascii="Times New Roman" w:hAnsi="Times New Roman" w:cs="Times New Roman"/>
          <w:b w:val="0"/>
          <w:color w:val="000000"/>
          <w:sz w:val="28"/>
          <w:szCs w:val="28"/>
          <w:shd w:val="clear" w:color="auto" w:fill="FFFFFF"/>
          <w:lang w:eastAsia="ru-RU"/>
        </w:rPr>
        <w:t xml:space="preserve">о дня вступления Положения прекращают действие ранее принятые в муниципальные правовые акты по вопросам осуществления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w:t>
      </w:r>
    </w:p>
    <w:p w14:paraId="777AF1C4" w14:textId="63E84E0D" w:rsidR="00A0468F" w:rsidRPr="007E0BE4" w:rsidRDefault="007E0BE4" w:rsidP="00A0468F">
      <w:pPr>
        <w:pStyle w:val="ConsTitle"/>
        <w:widowControl/>
        <w:spacing w:line="360" w:lineRule="auto"/>
        <w:ind w:firstLine="709"/>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A0468F" w:rsidRPr="00C50C84">
        <w:rPr>
          <w:rFonts w:ascii="Times New Roman" w:hAnsi="Times New Roman" w:cs="Times New Roman"/>
          <w:b w:val="0"/>
          <w:color w:val="000000"/>
          <w:sz w:val="28"/>
          <w:szCs w:val="28"/>
          <w:shd w:val="clear" w:color="auto" w:fill="FFFFFF"/>
          <w:lang w:eastAsia="ru-RU"/>
        </w:rPr>
        <w:t xml:space="preserve">. </w:t>
      </w:r>
      <w:r>
        <w:rPr>
          <w:rFonts w:ascii="Times New Roman" w:hAnsi="Times New Roman" w:cs="Times New Roman"/>
          <w:b w:val="0"/>
          <w:color w:val="000000"/>
          <w:sz w:val="28"/>
          <w:szCs w:val="28"/>
          <w:shd w:val="clear" w:color="auto" w:fill="FFFFFF"/>
          <w:lang w:eastAsia="ru-RU"/>
        </w:rPr>
        <w:t xml:space="preserve"> Н</w:t>
      </w:r>
      <w:r w:rsidR="00A0468F" w:rsidRPr="00C50C84">
        <w:rPr>
          <w:rFonts w:ascii="Times New Roman" w:hAnsi="Times New Roman" w:cs="Times New Roman"/>
          <w:b w:val="0"/>
          <w:color w:val="000000"/>
          <w:sz w:val="28"/>
          <w:szCs w:val="28"/>
          <w:shd w:val="clear" w:color="auto" w:fill="FFFFFF"/>
          <w:lang w:eastAsia="ru-RU"/>
        </w:rPr>
        <w:t xml:space="preserve">а основании части 7 статьи 22 Федерального закона № 248-ФЗ система оценки и управления рисками при осуществлении муниципального </w:t>
      </w:r>
      <w:proofErr w:type="gramStart"/>
      <w:r w:rsidR="00A0468F" w:rsidRPr="00C50C84">
        <w:rPr>
          <w:rFonts w:ascii="Times New Roman" w:hAnsi="Times New Roman" w:cs="Times New Roman"/>
          <w:b w:val="0"/>
          <w:color w:val="000000"/>
          <w:sz w:val="28"/>
          <w:szCs w:val="28"/>
          <w:shd w:val="clear" w:color="auto" w:fill="FFFFFF"/>
          <w:lang w:eastAsia="ru-RU"/>
        </w:rPr>
        <w:t>контроля за</w:t>
      </w:r>
      <w:proofErr w:type="gramEnd"/>
      <w:r w:rsidR="00A0468F"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w:t>
      </w:r>
      <w:r w:rsidR="00A0468F" w:rsidRPr="007E0BE4">
        <w:rPr>
          <w:rFonts w:ascii="Times New Roman" w:hAnsi="Times New Roman" w:cs="Times New Roman"/>
          <w:color w:val="000000"/>
          <w:sz w:val="28"/>
          <w:szCs w:val="28"/>
          <w:shd w:val="clear" w:color="auto" w:fill="FFFFFF"/>
          <w:lang w:eastAsia="ru-RU"/>
        </w:rPr>
        <w:t>не применяется.</w:t>
      </w:r>
    </w:p>
    <w:p w14:paraId="4299E207" w14:textId="6162C481"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 xml:space="preserve">В связи с этим </w:t>
      </w:r>
      <w:proofErr w:type="gramStart"/>
      <w:r w:rsidRPr="00C50C84">
        <w:rPr>
          <w:rFonts w:ascii="Times New Roman" w:hAnsi="Times New Roman" w:cs="Times New Roman"/>
          <w:b w:val="0"/>
          <w:color w:val="000000"/>
          <w:sz w:val="28"/>
          <w:szCs w:val="28"/>
          <w:shd w:val="clear" w:color="auto" w:fill="FFFFFF"/>
          <w:lang w:eastAsia="ru-RU"/>
        </w:rPr>
        <w:t>контрольные мероприятия, закрепленные в Положении проводятся</w:t>
      </w:r>
      <w:proofErr w:type="gramEnd"/>
      <w:r w:rsidRPr="00C50C84">
        <w:rPr>
          <w:rFonts w:ascii="Times New Roman" w:hAnsi="Times New Roman" w:cs="Times New Roman"/>
          <w:b w:val="0"/>
          <w:color w:val="000000"/>
          <w:sz w:val="28"/>
          <w:szCs w:val="28"/>
          <w:shd w:val="clear" w:color="auto" w:fill="FFFFFF"/>
          <w:lang w:eastAsia="ru-RU"/>
        </w:rPr>
        <w:t xml:space="preserve"> в форме внеплановых мероприятий.</w:t>
      </w:r>
    </w:p>
    <w:p w14:paraId="2481057B"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A385463" w14:textId="5C9B6627" w:rsidR="00A0468F" w:rsidRPr="0011263B" w:rsidRDefault="0011263B" w:rsidP="00A0468F">
      <w:pPr>
        <w:pStyle w:val="ConsTitle"/>
        <w:widowControl/>
        <w:spacing w:line="360" w:lineRule="auto"/>
        <w:ind w:firstLine="709"/>
        <w:jc w:val="both"/>
        <w:rPr>
          <w:rFonts w:ascii="Times New Roman" w:hAnsi="Times New Roman" w:cs="Times New Roman"/>
          <w:bCs/>
          <w:color w:val="000000"/>
          <w:sz w:val="28"/>
          <w:szCs w:val="28"/>
        </w:rPr>
      </w:pPr>
      <w:r>
        <w:rPr>
          <w:rFonts w:ascii="Times New Roman" w:hAnsi="Times New Roman" w:cs="Times New Roman"/>
          <w:b w:val="0"/>
          <w:color w:val="000000"/>
          <w:sz w:val="28"/>
          <w:szCs w:val="28"/>
          <w:shd w:val="clear" w:color="auto" w:fill="FFFFFF"/>
          <w:lang w:eastAsia="ru-RU"/>
        </w:rPr>
        <w:t>3</w:t>
      </w:r>
      <w:r w:rsidR="00A0468F" w:rsidRPr="00C50C84">
        <w:rPr>
          <w:rFonts w:ascii="Times New Roman" w:hAnsi="Times New Roman" w:cs="Times New Roman"/>
          <w:b w:val="0"/>
          <w:color w:val="000000"/>
          <w:sz w:val="28"/>
          <w:szCs w:val="28"/>
          <w:shd w:val="clear" w:color="auto" w:fill="FFFFFF"/>
          <w:lang w:eastAsia="ru-RU"/>
        </w:rPr>
        <w:t xml:space="preserve">. </w:t>
      </w:r>
      <w:proofErr w:type="gramStart"/>
      <w:r w:rsidR="00A0468F" w:rsidRPr="00C50C84">
        <w:rPr>
          <w:rFonts w:ascii="Times New Roman" w:hAnsi="Times New Roman" w:cs="Times New Roman"/>
          <w:b w:val="0"/>
          <w:color w:val="000000"/>
          <w:sz w:val="28"/>
          <w:szCs w:val="28"/>
          <w:shd w:val="clear" w:color="auto" w:fill="FFFFFF"/>
          <w:lang w:eastAsia="ru-RU"/>
        </w:rPr>
        <w:t xml:space="preserve">Исходя из положений части 3 статьи 23.7 Федерального закона от 27.07.2010 № 190-ФЗ «О теплоснабжении», </w:t>
      </w:r>
      <w:r w:rsidR="00A0468F" w:rsidRPr="0011263B">
        <w:rPr>
          <w:rFonts w:ascii="Times New Roman" w:hAnsi="Times New Roman" w:cs="Times New Roman"/>
          <w:color w:val="000000"/>
          <w:sz w:val="28"/>
          <w:szCs w:val="28"/>
          <w:shd w:val="clear" w:color="auto" w:fill="FFFFFF"/>
          <w:lang w:eastAsia="ru-RU"/>
        </w:rPr>
        <w:t>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14:paraId="1E0A1B4E" w14:textId="4363A994"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w:t>
      </w:r>
      <w:r w:rsidR="0011263B">
        <w:rPr>
          <w:rFonts w:ascii="Times New Roman" w:hAnsi="Times New Roman" w:cs="Times New Roman"/>
          <w:b w:val="0"/>
          <w:bCs/>
          <w:color w:val="000000"/>
          <w:sz w:val="28"/>
          <w:szCs w:val="28"/>
          <w:shd w:val="clear" w:color="auto" w:fill="FFFFFF"/>
          <w:lang w:eastAsia="ru-RU"/>
        </w:rPr>
        <w:t>города</w:t>
      </w:r>
      <w:r w:rsidRPr="00C50C84">
        <w:rPr>
          <w:rFonts w:ascii="Times New Roman" w:hAnsi="Times New Roman" w:cs="Times New Roman"/>
          <w:b w:val="0"/>
          <w:bCs/>
          <w:color w:val="000000"/>
          <w:sz w:val="28"/>
          <w:szCs w:val="28"/>
          <w:shd w:val="clear" w:color="auto" w:fill="FFFFFF"/>
          <w:lang w:eastAsia="ru-RU"/>
        </w:rPr>
        <w:t>,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14:paraId="04C641CD"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lastRenderedPageBreak/>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08A789D6" w14:textId="301BF51C" w:rsidR="00F86250" w:rsidRPr="0011263B" w:rsidRDefault="00F86250" w:rsidP="0011263B">
      <w:pPr>
        <w:pStyle w:val="ConsTitle"/>
        <w:widowControl/>
        <w:ind w:firstLine="709"/>
        <w:jc w:val="both"/>
        <w:rPr>
          <w:rFonts w:ascii="Times New Roman" w:hAnsi="Times New Roman" w:cs="Times New Roman"/>
          <w:color w:val="000000"/>
          <w:sz w:val="28"/>
          <w:szCs w:val="28"/>
        </w:rPr>
      </w:pPr>
      <w:r w:rsidRPr="0011263B">
        <w:rPr>
          <w:rFonts w:ascii="Times New Roman" w:hAnsi="Times New Roman" w:cs="Times New Roman"/>
          <w:color w:val="000000"/>
          <w:sz w:val="28"/>
          <w:szCs w:val="28"/>
        </w:rPr>
        <w:t xml:space="preserve">Ожидаемым результатом принятия данного проекта является установление измененного правового регулирования отношений, связанных с осуществлением муниципального </w:t>
      </w:r>
      <w:proofErr w:type="gramStart"/>
      <w:r w:rsidRPr="0011263B">
        <w:rPr>
          <w:rFonts w:ascii="Times New Roman" w:hAnsi="Times New Roman" w:cs="Times New Roman"/>
          <w:color w:val="000000"/>
          <w:sz w:val="28"/>
          <w:szCs w:val="28"/>
        </w:rPr>
        <w:t>контроля</w:t>
      </w:r>
      <w:r w:rsidR="007E0BE4" w:rsidRPr="0011263B">
        <w:rPr>
          <w:rFonts w:ascii="Times New Roman" w:hAnsi="Times New Roman" w:cs="Times New Roman"/>
          <w:color w:val="000000"/>
          <w:sz w:val="28"/>
          <w:szCs w:val="28"/>
        </w:rPr>
        <w:t xml:space="preserve"> </w:t>
      </w:r>
      <w:r w:rsidR="007E0BE4" w:rsidRPr="0011263B">
        <w:rPr>
          <w:rFonts w:ascii="Times New Roman" w:hAnsi="Times New Roman" w:cs="Times New Roman"/>
          <w:bCs/>
          <w:color w:val="000000"/>
          <w:sz w:val="28"/>
          <w:szCs w:val="28"/>
        </w:rPr>
        <w:t>за</w:t>
      </w:r>
      <w:proofErr w:type="gramEnd"/>
      <w:r w:rsidR="007E0BE4" w:rsidRPr="0011263B">
        <w:rPr>
          <w:rFonts w:ascii="Times New Roman" w:hAnsi="Times New Roman" w:cs="Times New Roman"/>
          <w:bCs/>
          <w:color w:val="000000"/>
          <w:sz w:val="28"/>
          <w:szCs w:val="28"/>
        </w:rPr>
        <w:t xml:space="preserve"> исполнением единой теплоснабжающей </w:t>
      </w:r>
      <w:r w:rsidR="00004CD7">
        <w:rPr>
          <w:rFonts w:ascii="Times New Roman" w:hAnsi="Times New Roman" w:cs="Times New Roman"/>
          <w:bCs/>
          <w:color w:val="000000"/>
          <w:sz w:val="28"/>
          <w:szCs w:val="28"/>
        </w:rPr>
        <w:t xml:space="preserve">организацией </w:t>
      </w:r>
      <w:r w:rsidR="007E0BE4" w:rsidRPr="0011263B">
        <w:rPr>
          <w:rFonts w:ascii="Times New Roman" w:hAnsi="Times New Roman" w:cs="Times New Roman"/>
          <w:bCs/>
          <w:color w:val="000000"/>
          <w:sz w:val="28"/>
          <w:szCs w:val="28"/>
        </w:rPr>
        <w:t xml:space="preserve">обязательств по строительству, реконструкции и (или) модернизации объектов теплоснабжения </w:t>
      </w:r>
      <w:r w:rsidR="00C470DD">
        <w:rPr>
          <w:rFonts w:ascii="Times New Roman" w:hAnsi="Times New Roman" w:cs="Times New Roman"/>
          <w:bCs/>
          <w:color w:val="000000"/>
          <w:sz w:val="28"/>
          <w:szCs w:val="28"/>
        </w:rPr>
        <w:t xml:space="preserve">                                </w:t>
      </w:r>
      <w:r w:rsidR="007E0BE4" w:rsidRPr="0011263B">
        <w:rPr>
          <w:rFonts w:ascii="Times New Roman" w:hAnsi="Times New Roman" w:cs="Times New Roman"/>
          <w:bCs/>
          <w:color w:val="000000"/>
          <w:sz w:val="28"/>
          <w:szCs w:val="28"/>
        </w:rPr>
        <w:t>в</w:t>
      </w:r>
      <w:r w:rsidR="0011263B">
        <w:rPr>
          <w:rFonts w:ascii="Times New Roman" w:hAnsi="Times New Roman" w:cs="Times New Roman"/>
          <w:bCs/>
          <w:color w:val="000000"/>
          <w:sz w:val="28"/>
          <w:szCs w:val="28"/>
        </w:rPr>
        <w:t xml:space="preserve"> городском округе Дивногорск</w:t>
      </w:r>
      <w:r w:rsidRPr="0011263B">
        <w:rPr>
          <w:rFonts w:ascii="Times New Roman" w:hAnsi="Times New Roman" w:cs="Times New Roman"/>
          <w:color w:val="000000"/>
          <w:sz w:val="28"/>
          <w:szCs w:val="28"/>
        </w:rPr>
        <w:t>.</w:t>
      </w:r>
    </w:p>
    <w:p w14:paraId="1E5F8AF8" w14:textId="77777777" w:rsidR="00F86250" w:rsidRDefault="00F86250" w:rsidP="00F86250"/>
    <w:p w14:paraId="526316B9" w14:textId="77777777" w:rsidR="00F86250" w:rsidRDefault="00F86250" w:rsidP="00F86250"/>
    <w:p w14:paraId="4239181B" w14:textId="4F3A9912" w:rsidR="00F86250" w:rsidRPr="008D758B" w:rsidRDefault="00750855" w:rsidP="00F86250">
      <w:r>
        <w:rPr>
          <w:sz w:val="28"/>
          <w:szCs w:val="28"/>
        </w:rPr>
        <w:t>Заместитель Г</w:t>
      </w:r>
      <w:r w:rsidR="00F86250">
        <w:rPr>
          <w:sz w:val="28"/>
          <w:szCs w:val="28"/>
        </w:rPr>
        <w:t>лавы города</w:t>
      </w:r>
      <w:r w:rsidR="007E0BE4">
        <w:rPr>
          <w:sz w:val="28"/>
          <w:szCs w:val="28"/>
        </w:rPr>
        <w:t xml:space="preserve">                                                                        Середа А.И.</w:t>
      </w:r>
      <w:r w:rsidR="00F86250">
        <w:rPr>
          <w:sz w:val="28"/>
          <w:szCs w:val="28"/>
        </w:rPr>
        <w:t xml:space="preserve">                       </w:t>
      </w:r>
    </w:p>
    <w:p w14:paraId="6BD854DA" w14:textId="77777777" w:rsidR="00915CD9" w:rsidRDefault="00276841"/>
    <w:sectPr w:rsidR="00915CD9" w:rsidSect="00612A8F">
      <w:headerReference w:type="even" r:id="rId15"/>
      <w:headerReference w:type="default" r:id="rId16"/>
      <w:pgSz w:w="11906" w:h="16838"/>
      <w:pgMar w:top="1134" w:right="850" w:bottom="709"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623A8" w14:textId="77777777" w:rsidR="008D1A53" w:rsidRDefault="008D1A53" w:rsidP="00A0468F">
      <w:r>
        <w:separator/>
      </w:r>
    </w:p>
  </w:endnote>
  <w:endnote w:type="continuationSeparator" w:id="0">
    <w:p w14:paraId="097FCDC7" w14:textId="77777777" w:rsidR="008D1A53" w:rsidRDefault="008D1A53"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F893" w14:textId="77777777" w:rsidR="008D1A53" w:rsidRDefault="008D1A53" w:rsidP="00A0468F">
      <w:r>
        <w:separator/>
      </w:r>
    </w:p>
  </w:footnote>
  <w:footnote w:type="continuationSeparator" w:id="0">
    <w:p w14:paraId="17E9FDF2" w14:textId="77777777" w:rsidR="008D1A53" w:rsidRDefault="008D1A53"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27684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76841">
      <w:rPr>
        <w:rStyle w:val="afb"/>
        <w:noProof/>
      </w:rPr>
      <w:t>2</w:t>
    </w:r>
    <w:r>
      <w:rPr>
        <w:rStyle w:val="afb"/>
      </w:rPr>
      <w:fldChar w:fldCharType="end"/>
    </w:r>
  </w:p>
  <w:p w14:paraId="5971608E" w14:textId="77777777" w:rsidR="00E90F25" w:rsidRDefault="0027684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04CD7"/>
    <w:rsid w:val="00030B27"/>
    <w:rsid w:val="0011263B"/>
    <w:rsid w:val="00276841"/>
    <w:rsid w:val="00405F56"/>
    <w:rsid w:val="00456037"/>
    <w:rsid w:val="00612A8F"/>
    <w:rsid w:val="00750855"/>
    <w:rsid w:val="00786A9E"/>
    <w:rsid w:val="007D166D"/>
    <w:rsid w:val="007E0BE4"/>
    <w:rsid w:val="007F49F1"/>
    <w:rsid w:val="008904D9"/>
    <w:rsid w:val="008D1A53"/>
    <w:rsid w:val="00935631"/>
    <w:rsid w:val="009D07EB"/>
    <w:rsid w:val="009F5339"/>
    <w:rsid w:val="00A0468F"/>
    <w:rsid w:val="00AD68A3"/>
    <w:rsid w:val="00BF3F05"/>
    <w:rsid w:val="00C470DD"/>
    <w:rsid w:val="00C50C84"/>
    <w:rsid w:val="00C8047D"/>
    <w:rsid w:val="00CF48E8"/>
    <w:rsid w:val="00DE5120"/>
    <w:rsid w:val="00E05DBC"/>
    <w:rsid w:val="00E848DD"/>
    <w:rsid w:val="00ED2F64"/>
    <w:rsid w:val="00F86250"/>
    <w:rsid w:val="00FC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9114-BEBC-4945-BD9D-5D726D47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ОПиКО (Гаврищук П.В.)</cp:lastModifiedBy>
  <cp:revision>3</cp:revision>
  <cp:lastPrinted>2021-11-29T08:42:00Z</cp:lastPrinted>
  <dcterms:created xsi:type="dcterms:W3CDTF">2021-11-29T08:44:00Z</dcterms:created>
  <dcterms:modified xsi:type="dcterms:W3CDTF">2021-11-29T09:35:00Z</dcterms:modified>
</cp:coreProperties>
</file>