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47"/>
        <w:gridCol w:w="4798"/>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2F281C" w:rsidRPr="00854977" w:rsidRDefault="009C63F4" w:rsidP="002F28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2F281C">
              <w:rPr>
                <w:rFonts w:ascii="Times New Roman" w:hAnsi="Times New Roman" w:cs="Times New Roman"/>
                <w:b/>
                <w:sz w:val="24"/>
                <w:szCs w:val="24"/>
              </w:rPr>
              <w:t>(</w:t>
            </w:r>
            <w:r w:rsidR="002F281C" w:rsidRPr="002F281C">
              <w:rPr>
                <w:rFonts w:ascii="Times New Roman" w:hAnsi="Times New Roman" w:cs="Times New Roman"/>
                <w:b/>
                <w:sz w:val="24"/>
                <w:szCs w:val="24"/>
              </w:rPr>
              <w:t>Сооружение электроэнергетики ВКЛ 6кв ф 105-1</w:t>
            </w:r>
            <w:r w:rsidR="002F281C">
              <w:rPr>
                <w:rFonts w:ascii="Times New Roman" w:hAnsi="Times New Roman" w:cs="Times New Roman"/>
                <w:b/>
                <w:sz w:val="24"/>
                <w:szCs w:val="24"/>
              </w:rPr>
              <w:t>),</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2F281C" w:rsidP="00062647">
            <w:pPr>
              <w:autoSpaceDE w:val="0"/>
              <w:autoSpaceDN w:val="0"/>
              <w:adjustRightInd w:val="0"/>
              <w:jc w:val="both"/>
              <w:rPr>
                <w:rFonts w:ascii="Times New Roman" w:hAnsi="Times New Roman" w:cs="Times New Roman"/>
                <w:sz w:val="24"/>
                <w:szCs w:val="24"/>
              </w:rPr>
            </w:pPr>
            <w:r w:rsidRPr="002F281C">
              <w:rPr>
                <w:rFonts w:ascii="Times New Roman" w:hAnsi="Times New Roman" w:cs="Times New Roman"/>
                <w:sz w:val="24"/>
                <w:szCs w:val="24"/>
              </w:rPr>
              <w:t>Российская Федерация, Красноярский край, г. Дивногорск, с. Овсянка, с/о Дорожник</w:t>
            </w:r>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divnogorsk</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adm</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ru</w:t>
              </w:r>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012525" w:rsidRPr="00854977" w:rsidRDefault="002F281C" w:rsidP="00062647">
            <w:pPr>
              <w:rPr>
                <w:rFonts w:ascii="Times New Roman" w:hAnsi="Times New Roman" w:cs="Times New Roman"/>
                <w:sz w:val="24"/>
                <w:szCs w:val="24"/>
              </w:rPr>
            </w:pPr>
            <w:r w:rsidRPr="00632B6F">
              <w:rPr>
                <w:rFonts w:ascii="Times New Roman" w:hAnsi="Times New Roman" w:cs="Times New Roman"/>
                <w:sz w:val="24"/>
                <w:szCs w:val="24"/>
              </w:rPr>
              <w:t xml:space="preserve">24:46:2102001 </w:t>
            </w:r>
            <w:r>
              <w:rPr>
                <w:rFonts w:ascii="Times New Roman" w:hAnsi="Times New Roman" w:cs="Times New Roman"/>
                <w:sz w:val="24"/>
                <w:szCs w:val="24"/>
              </w:rPr>
              <w:t xml:space="preserve">:103, </w:t>
            </w:r>
            <w:r w:rsidRPr="00632B6F">
              <w:rPr>
                <w:rFonts w:ascii="Times New Roman" w:hAnsi="Times New Roman" w:cs="Times New Roman"/>
                <w:sz w:val="24"/>
                <w:szCs w:val="24"/>
              </w:rPr>
              <w:t>24:46:2102001</w:t>
            </w:r>
            <w:r>
              <w:rPr>
                <w:rFonts w:ascii="Times New Roman" w:hAnsi="Times New Roman" w:cs="Times New Roman"/>
                <w:sz w:val="24"/>
                <w:szCs w:val="24"/>
              </w:rPr>
              <w:t>:391,</w:t>
            </w:r>
            <w:r w:rsidRPr="00632B6F">
              <w:rPr>
                <w:rFonts w:ascii="Times New Roman" w:hAnsi="Times New Roman" w:cs="Times New Roman"/>
                <w:sz w:val="24"/>
                <w:szCs w:val="24"/>
              </w:rPr>
              <w:t xml:space="preserve"> </w:t>
            </w:r>
            <w:r w:rsidRPr="004763F8">
              <w:rPr>
                <w:rFonts w:ascii="Times New Roman" w:hAnsi="Times New Roman" w:cs="Times New Roman"/>
                <w:sz w:val="24"/>
                <w:szCs w:val="24"/>
              </w:rPr>
              <w:t>24:46:2102001:19</w:t>
            </w:r>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2F281C" w:rsidRPr="002F3876" w:rsidRDefault="002F281C" w:rsidP="002F281C">
            <w:pPr>
              <w:spacing w:before="240"/>
              <w:contextualSpacing/>
              <w:jc w:val="center"/>
              <w:rPr>
                <w:rFonts w:ascii="Times New Roman" w:hAnsi="Times New Roman" w:cs="Times New Roman"/>
                <w:sz w:val="24"/>
                <w:szCs w:val="24"/>
              </w:rPr>
            </w:pPr>
            <w:r w:rsidRPr="002F3876">
              <w:rPr>
                <w:rFonts w:ascii="Times New Roman" w:hAnsi="Times New Roman" w:cs="Times New Roman"/>
                <w:sz w:val="24"/>
                <w:szCs w:val="24"/>
              </w:rPr>
              <w:t>СХЕМА</w:t>
            </w:r>
          </w:p>
          <w:p w:rsidR="002F281C" w:rsidRPr="002F3876" w:rsidRDefault="002F281C" w:rsidP="002F281C">
            <w:pPr>
              <w:spacing w:before="240"/>
              <w:contextualSpacing/>
              <w:jc w:val="center"/>
              <w:rPr>
                <w:rFonts w:ascii="Times New Roman" w:hAnsi="Times New Roman" w:cs="Times New Roman"/>
                <w:sz w:val="24"/>
                <w:szCs w:val="24"/>
              </w:rPr>
            </w:pPr>
            <w:r w:rsidRPr="002F3876">
              <w:rPr>
                <w:rFonts w:ascii="Times New Roman" w:hAnsi="Times New Roman" w:cs="Times New Roman"/>
                <w:sz w:val="24"/>
                <w:szCs w:val="24"/>
              </w:rPr>
              <w:t>расположения границ публичного сервитута на кадастровом плане территории</w:t>
            </w:r>
          </w:p>
          <w:p w:rsidR="002F281C" w:rsidRDefault="002F281C" w:rsidP="002F281C">
            <w:pPr>
              <w:rPr>
                <w:sz w:val="10"/>
              </w:rPr>
            </w:pPr>
          </w:p>
          <w:tbl>
            <w:tblPr>
              <w:tblW w:w="963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07"/>
              <w:gridCol w:w="3038"/>
              <w:gridCol w:w="2755"/>
            </w:tblGrid>
            <w:tr w:rsidR="002F281C" w:rsidRPr="002F3876" w:rsidTr="00B617DB">
              <w:tc>
                <w:tcPr>
                  <w:tcW w:w="0" w:type="auto"/>
                  <w:gridSpan w:val="4"/>
                  <w:vAlign w:val="center"/>
                </w:tcPr>
                <w:p w:rsidR="002F281C" w:rsidRPr="002F3876"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Площадь публичного сервитута: 12631 м²</w:t>
                  </w:r>
                </w:p>
              </w:tc>
            </w:tr>
            <w:tr w:rsidR="002F281C" w:rsidRPr="002F3876" w:rsidTr="00B617DB">
              <w:tc>
                <w:tcPr>
                  <w:tcW w:w="3834" w:type="dxa"/>
                  <w:gridSpan w:val="2"/>
                  <w:vMerge w:val="restart"/>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Обозначение характерных точек границ</w:t>
                  </w:r>
                </w:p>
              </w:tc>
              <w:tc>
                <w:tcPr>
                  <w:tcW w:w="0" w:type="auto"/>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Координаты, м</w:t>
                  </w:r>
                </w:p>
              </w:tc>
            </w:tr>
            <w:tr w:rsidR="002F281C" w:rsidRPr="002F3876" w:rsidTr="00B617DB">
              <w:tc>
                <w:tcPr>
                  <w:tcW w:w="0" w:type="auto"/>
                  <w:gridSpan w:val="2"/>
                  <w:vMerge/>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X</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Y</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3</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625842.85</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80404.60</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625818.31</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80382.45</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3</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625741.62</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80331.85</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4</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625698.04</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80310.89</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5</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625656.14</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80291.46</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625605.00</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80303.79</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7</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625550.10</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80316.53</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625490.58</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80330.32</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9</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625428.43</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80323.98</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10</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625383.69</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80319.07</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11</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625351.52</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80322.44</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12</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625306.66</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80328.54</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13</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625275.60</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80332.69</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14</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625261.09</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80336.95</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15</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625255.46</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80317.76</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16</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625271.44</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80313.07</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17</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625303.96</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80308.72</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18</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625349.28</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80302.56</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19</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625383.75</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80298.95</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20</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625430.45</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80304.08</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21</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625489.30</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80310.08</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22</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625545.58</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80297.05</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23</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625600.32</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80284.35</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24</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625658.22</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80270.38</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25</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625706.58</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80292.81</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26</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625751.53</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80314.43</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27</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625830.59</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80366.59</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28</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625856.25</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80389.76</w:t>
                  </w:r>
                </w:p>
              </w:tc>
            </w:tr>
            <w:tr w:rsidR="002F281C" w:rsidRPr="002F3876" w:rsidTr="00B617DB">
              <w:trPr>
                <w:trHeight w:val="284"/>
              </w:trPr>
              <w:tc>
                <w:tcPr>
                  <w:tcW w:w="3834" w:type="dxa"/>
                  <w:gridSpan w:val="2"/>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1</w:t>
                  </w:r>
                </w:p>
              </w:tc>
              <w:tc>
                <w:tcPr>
                  <w:tcW w:w="3041"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625842.85</w:t>
                  </w:r>
                </w:p>
              </w:tc>
              <w:tc>
                <w:tcPr>
                  <w:tcW w:w="2759" w:type="dxa"/>
                  <w:vAlign w:val="center"/>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80404.60</w:t>
                  </w:r>
                </w:p>
              </w:tc>
            </w:tr>
            <w:tr w:rsidR="002F281C" w:rsidRPr="002F3876" w:rsidTr="00B617DB">
              <w:tc>
                <w:tcPr>
                  <w:tcW w:w="9634" w:type="dxa"/>
                  <w:gridSpan w:val="4"/>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Система координат: МСК 167 (Зона 4)</w:t>
                  </w:r>
                </w:p>
              </w:tc>
            </w:tr>
            <w:tr w:rsidR="002F281C" w:rsidRPr="002F3876" w:rsidTr="00B617DB">
              <w:tc>
                <w:tcPr>
                  <w:tcW w:w="9634" w:type="dxa"/>
                  <w:gridSpan w:val="4"/>
                </w:tcPr>
                <w:p w:rsidR="002F281C" w:rsidRPr="002F281C" w:rsidRDefault="002F281C" w:rsidP="002F3876">
                  <w:pPr>
                    <w:autoSpaceDE w:val="0"/>
                    <w:autoSpaceDN w:val="0"/>
                    <w:adjustRightInd w:val="0"/>
                    <w:spacing w:after="0" w:line="240" w:lineRule="auto"/>
                    <w:jc w:val="center"/>
                    <w:rPr>
                      <w:rFonts w:ascii="Times New Roman" w:hAnsi="Times New Roman" w:cs="Times New Roman"/>
                      <w:sz w:val="24"/>
                      <w:szCs w:val="24"/>
                    </w:rPr>
                  </w:pPr>
                  <w:r w:rsidRPr="002F281C">
                    <w:rPr>
                      <w:rFonts w:ascii="Times New Roman" w:hAnsi="Times New Roman" w:cs="Times New Roman"/>
                      <w:sz w:val="24"/>
                      <w:szCs w:val="24"/>
                    </w:rPr>
                    <w:t>Квартал: 24:46:0000000</w:t>
                  </w:r>
                </w:p>
              </w:tc>
            </w:tr>
            <w:tr w:rsidR="002F281C" w:rsidTr="00B617DB">
              <w:tblPrEx>
                <w:tblBorders>
                  <w:insideH w:val="nil"/>
                  <w:insideV w:val="nil"/>
                </w:tblBorders>
              </w:tblPrEx>
              <w:tc>
                <w:tcPr>
                  <w:tcW w:w="0" w:type="auto"/>
                  <w:gridSpan w:val="4"/>
                  <w:tcBorders>
                    <w:top w:val="single" w:sz="4" w:space="0" w:color="auto"/>
                  </w:tcBorders>
                  <w:vAlign w:val="center"/>
                </w:tcPr>
                <w:p w:rsidR="002F281C" w:rsidRPr="007E5D49" w:rsidRDefault="002F281C" w:rsidP="007E5D49">
                  <w:pPr>
                    <w:spacing w:before="2" w:after="2"/>
                    <w:jc w:val="center"/>
                    <w:rPr>
                      <w:rFonts w:ascii="Times New Roman" w:hAnsi="Times New Roman" w:cs="Times New Roman"/>
                      <w:sz w:val="24"/>
                      <w:szCs w:val="24"/>
                    </w:rPr>
                  </w:pPr>
                  <w:r w:rsidRPr="007E5D49">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Прямоугольник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35ED" id="Прямоугольник 1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" filled="f" stroked="f">
                            <o:lock v:ext="edit" aspectratio="t" selection="t"/>
                          </v:rect>
                        </w:pict>
                      </mc:Fallback>
                    </mc:AlternateContent>
                  </w:r>
                  <w:r w:rsidRPr="007E5D49">
                    <w:rPr>
                      <w:rFonts w:ascii="Times New Roman" w:hAnsi="Times New Roman" w:cs="Times New Roman"/>
                      <w:noProof/>
                      <w:sz w:val="24"/>
                      <w:szCs w:val="24"/>
                    </w:rPr>
                    <w:drawing>
                      <wp:inline distT="0" distB="0" distL="0" distR="0">
                        <wp:extent cx="6477000" cy="6124575"/>
                        <wp:effectExtent l="0" t="0" r="0" b="9525"/>
                        <wp:docPr id="10" name="Рисунок 10"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5bd981b-acbc-402b-9679-e6e88b622018" descr="sheet"/>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6124575"/>
                                </a:xfrm>
                                <a:prstGeom prst="rect">
                                  <a:avLst/>
                                </a:prstGeom>
                                <a:solidFill>
                                  <a:srgbClr val="FFFFFF"/>
                                </a:solidFill>
                                <a:ln>
                                  <a:noFill/>
                                </a:ln>
                              </pic:spPr>
                            </pic:pic>
                          </a:graphicData>
                        </a:graphic>
                      </wp:inline>
                    </w:drawing>
                  </w:r>
                </w:p>
              </w:tc>
            </w:tr>
            <w:tr w:rsidR="002F281C" w:rsidTr="00B617DB">
              <w:tblPrEx>
                <w:tblBorders>
                  <w:insideH w:val="nil"/>
                  <w:insideV w:val="nil"/>
                </w:tblBorders>
              </w:tblPrEx>
              <w:tc>
                <w:tcPr>
                  <w:tcW w:w="0" w:type="auto"/>
                  <w:gridSpan w:val="4"/>
                  <w:tcBorders>
                    <w:bottom w:val="single" w:sz="4" w:space="0" w:color="auto"/>
                  </w:tcBorders>
                  <w:vAlign w:val="center"/>
                </w:tcPr>
                <w:p w:rsidR="002F281C" w:rsidRPr="007E5D49" w:rsidRDefault="002F281C" w:rsidP="007E5D49">
                  <w:pPr>
                    <w:spacing w:before="2" w:after="2"/>
                    <w:jc w:val="center"/>
                    <w:rPr>
                      <w:rFonts w:ascii="Times New Roman" w:hAnsi="Times New Roman" w:cs="Times New Roman"/>
                      <w:sz w:val="24"/>
                      <w:szCs w:val="24"/>
                    </w:rPr>
                  </w:pPr>
                  <w:bookmarkStart w:id="0" w:name="MP_USM_USL_PAGE"/>
                  <w:r w:rsidRPr="007E5D49">
                    <w:rPr>
                      <w:rFonts w:ascii="Times New Roman" w:hAnsi="Times New Roman" w:cs="Times New Roman"/>
                      <w:sz w:val="24"/>
                      <w:szCs w:val="24"/>
                    </w:rPr>
                    <w:t>Масштаб 1:2000</w:t>
                  </w:r>
                  <w:bookmarkEnd w:id="0"/>
                </w:p>
              </w:tc>
            </w:tr>
            <w:tr w:rsidR="002F281C" w:rsidTr="00B617DB">
              <w:tblPrEx>
                <w:tblBorders>
                  <w:insideH w:val="nil"/>
                  <w:insideV w:val="nil"/>
                </w:tblBorders>
              </w:tblPrEx>
              <w:tc>
                <w:tcPr>
                  <w:tcW w:w="0" w:type="auto"/>
                  <w:gridSpan w:val="4"/>
                  <w:tcBorders>
                    <w:top w:val="single" w:sz="4" w:space="0" w:color="auto"/>
                  </w:tcBorders>
                </w:tcPr>
                <w:p w:rsidR="002F281C" w:rsidRDefault="002F281C" w:rsidP="007E5D49">
                  <w:pPr>
                    <w:spacing w:before="2" w:after="2"/>
                    <w:jc w:val="center"/>
                  </w:pPr>
                  <w:r w:rsidRPr="007E5D49">
                    <w:rPr>
                      <w:rFonts w:ascii="Times New Roman" w:hAnsi="Times New Roman" w:cs="Times New Roman"/>
                      <w:sz w:val="24"/>
                      <w:szCs w:val="24"/>
                    </w:rPr>
                    <w:t>Условные обозначения:</w:t>
                  </w:r>
                </w:p>
              </w:tc>
            </w:tr>
            <w:tr w:rsidR="002F281C" w:rsidTr="00B617DB">
              <w:tblPrEx>
                <w:tblBorders>
                  <w:insideH w:val="nil"/>
                  <w:insideV w:val="nil"/>
                </w:tblBorders>
              </w:tblPrEx>
              <w:tc>
                <w:tcPr>
                  <w:tcW w:w="3450" w:type="dxa"/>
                </w:tcPr>
                <w:p w:rsidR="002F281C" w:rsidRPr="007E5D49" w:rsidRDefault="002F281C" w:rsidP="002F281C">
                  <w:pPr>
                    <w:spacing w:before="2" w:after="2"/>
                    <w:jc w:val="center"/>
                    <w:rPr>
                      <w:rFonts w:ascii="Times New Roman" w:hAnsi="Times New Roman" w:cs="Times New Roman"/>
                      <w:sz w:val="24"/>
                      <w:szCs w:val="24"/>
                    </w:rPr>
                  </w:pPr>
                  <w:r w:rsidRPr="007E5D49">
                    <w:rPr>
                      <w:rFonts w:ascii="Times New Roman" w:hAnsi="Times New Roman" w:cs="Times New Roman"/>
                      <w:noProof/>
                      <w:sz w:val="24"/>
                      <w:szCs w:val="24"/>
                    </w:rPr>
                    <w:drawing>
                      <wp:inline distT="0" distB="0" distL="0" distR="0">
                        <wp:extent cx="542925" cy="285750"/>
                        <wp:effectExtent l="0" t="0" r="9525" b="0"/>
                        <wp:docPr id="9" name="Рисунок 9"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d470784-3654-44e4-bb1f-bdb7f383e1b9" descr="sheet"/>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solidFill>
                                  <a:srgbClr val="FFFFFF"/>
                                </a:solidFill>
                                <a:ln>
                                  <a:noFill/>
                                </a:ln>
                              </pic:spPr>
                            </pic:pic>
                          </a:graphicData>
                        </a:graphic>
                      </wp:inline>
                    </w:drawing>
                  </w:r>
                </w:p>
              </w:tc>
              <w:tc>
                <w:tcPr>
                  <w:tcW w:w="6184" w:type="dxa"/>
                  <w:gridSpan w:val="3"/>
                </w:tcPr>
                <w:p w:rsidR="002F281C" w:rsidRPr="007E5D49" w:rsidRDefault="002F281C" w:rsidP="002F281C">
                  <w:pPr>
                    <w:rPr>
                      <w:rFonts w:ascii="Times New Roman" w:hAnsi="Times New Roman" w:cs="Times New Roman"/>
                      <w:sz w:val="24"/>
                      <w:szCs w:val="24"/>
                    </w:rPr>
                  </w:pPr>
                  <w:r w:rsidRPr="007E5D49">
                    <w:rPr>
                      <w:rFonts w:ascii="Times New Roman" w:hAnsi="Times New Roman" w:cs="Times New Roman"/>
                      <w:sz w:val="24"/>
                      <w:szCs w:val="24"/>
                    </w:rPr>
                    <w:t>Вновь образованная часть границы, сведения о которой достаточны для определения ее местоположения</w:t>
                  </w:r>
                </w:p>
              </w:tc>
            </w:tr>
            <w:tr w:rsidR="002F281C" w:rsidTr="00B617DB">
              <w:tblPrEx>
                <w:tblBorders>
                  <w:insideH w:val="nil"/>
                  <w:insideV w:val="nil"/>
                </w:tblBorders>
              </w:tblPrEx>
              <w:tc>
                <w:tcPr>
                  <w:tcW w:w="3450" w:type="dxa"/>
                </w:tcPr>
                <w:p w:rsidR="002F281C" w:rsidRPr="007E5D49" w:rsidRDefault="002F281C" w:rsidP="002F281C">
                  <w:pPr>
                    <w:spacing w:before="2" w:after="2"/>
                    <w:jc w:val="center"/>
                    <w:rPr>
                      <w:rFonts w:ascii="Times New Roman" w:hAnsi="Times New Roman" w:cs="Times New Roman"/>
                      <w:sz w:val="24"/>
                      <w:szCs w:val="24"/>
                    </w:rPr>
                  </w:pPr>
                  <w:r w:rsidRPr="007E5D49">
                    <w:rPr>
                      <w:rFonts w:ascii="Times New Roman" w:hAnsi="Times New Roman" w:cs="Times New Roman"/>
                      <w:noProof/>
                      <w:sz w:val="24"/>
                      <w:szCs w:val="24"/>
                    </w:rPr>
                    <w:drawing>
                      <wp:inline distT="0" distB="0" distL="0" distR="0">
                        <wp:extent cx="542925" cy="285750"/>
                        <wp:effectExtent l="0" t="0" r="9525" b="0"/>
                        <wp:docPr id="8" name="Рисунок 8"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46ef1e7-079d-42d6-9706-662b2a722ee8" descr="shee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solidFill>
                                  <a:srgbClr val="FFFFFF"/>
                                </a:solidFill>
                                <a:ln>
                                  <a:noFill/>
                                </a:ln>
                              </pic:spPr>
                            </pic:pic>
                          </a:graphicData>
                        </a:graphic>
                      </wp:inline>
                    </w:drawing>
                  </w:r>
                </w:p>
              </w:tc>
              <w:tc>
                <w:tcPr>
                  <w:tcW w:w="6184" w:type="dxa"/>
                  <w:gridSpan w:val="3"/>
                </w:tcPr>
                <w:p w:rsidR="002F281C" w:rsidRPr="007E5D49" w:rsidRDefault="002F281C" w:rsidP="002F281C">
                  <w:pPr>
                    <w:rPr>
                      <w:rFonts w:ascii="Times New Roman" w:hAnsi="Times New Roman" w:cs="Times New Roman"/>
                      <w:sz w:val="24"/>
                      <w:szCs w:val="24"/>
                    </w:rPr>
                  </w:pPr>
                  <w:r w:rsidRPr="007E5D49">
                    <w:rPr>
                      <w:rFonts w:ascii="Times New Roman" w:hAnsi="Times New Roman" w:cs="Times New Roman"/>
                      <w:sz w:val="24"/>
                      <w:szCs w:val="24"/>
                    </w:rPr>
                    <w:t>Объект капитального строительства</w:t>
                  </w:r>
                </w:p>
              </w:tc>
            </w:tr>
            <w:tr w:rsidR="002F281C" w:rsidTr="00B617DB">
              <w:tblPrEx>
                <w:tblBorders>
                  <w:insideH w:val="nil"/>
                  <w:insideV w:val="nil"/>
                </w:tblBorders>
              </w:tblPrEx>
              <w:tc>
                <w:tcPr>
                  <w:tcW w:w="3450" w:type="dxa"/>
                </w:tcPr>
                <w:p w:rsidR="002F281C" w:rsidRPr="007E5D49" w:rsidRDefault="002F281C" w:rsidP="002F281C">
                  <w:pPr>
                    <w:spacing w:before="2" w:after="2"/>
                    <w:jc w:val="center"/>
                    <w:rPr>
                      <w:rFonts w:ascii="Times New Roman" w:hAnsi="Times New Roman" w:cs="Times New Roman"/>
                      <w:sz w:val="24"/>
                      <w:szCs w:val="24"/>
                    </w:rPr>
                  </w:pPr>
                  <w:r w:rsidRPr="007E5D49">
                    <w:rPr>
                      <w:rFonts w:ascii="Times New Roman" w:hAnsi="Times New Roman" w:cs="Times New Roman"/>
                      <w:noProof/>
                      <w:sz w:val="24"/>
                      <w:szCs w:val="24"/>
                    </w:rPr>
                    <w:drawing>
                      <wp:inline distT="0" distB="0" distL="0" distR="0">
                        <wp:extent cx="542925" cy="285750"/>
                        <wp:effectExtent l="0" t="0" r="9525" b="0"/>
                        <wp:docPr id="7" name="Рисунок 7"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a4c1beb-c14c-4f51-9266-5f280644b4dd" descr="sheet"/>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solidFill>
                                  <a:srgbClr val="FFFFFF"/>
                                </a:solidFill>
                                <a:ln>
                                  <a:noFill/>
                                </a:ln>
                              </pic:spPr>
                            </pic:pic>
                          </a:graphicData>
                        </a:graphic>
                      </wp:inline>
                    </w:drawing>
                  </w:r>
                </w:p>
              </w:tc>
              <w:tc>
                <w:tcPr>
                  <w:tcW w:w="6184" w:type="dxa"/>
                  <w:gridSpan w:val="3"/>
                </w:tcPr>
                <w:p w:rsidR="002F281C" w:rsidRPr="007E5D49" w:rsidRDefault="002F281C" w:rsidP="002F281C">
                  <w:pPr>
                    <w:rPr>
                      <w:rFonts w:ascii="Times New Roman" w:hAnsi="Times New Roman" w:cs="Times New Roman"/>
                      <w:sz w:val="24"/>
                      <w:szCs w:val="24"/>
                    </w:rPr>
                  </w:pPr>
                  <w:r w:rsidRPr="007E5D49">
                    <w:rPr>
                      <w:rFonts w:ascii="Times New Roman" w:hAnsi="Times New Roman" w:cs="Times New Roman"/>
                      <w:sz w:val="24"/>
                      <w:szCs w:val="24"/>
                    </w:rPr>
                    <w:t>Существующая часть границы, имеющиеся в ЕГРН сведения о которой достаточны для определения ее местоположения</w:t>
                  </w:r>
                </w:p>
              </w:tc>
            </w:tr>
            <w:tr w:rsidR="002F281C" w:rsidTr="00B617DB">
              <w:tblPrEx>
                <w:tblBorders>
                  <w:insideH w:val="nil"/>
                  <w:insideV w:val="nil"/>
                </w:tblBorders>
              </w:tblPrEx>
              <w:tc>
                <w:tcPr>
                  <w:tcW w:w="3450" w:type="dxa"/>
                </w:tcPr>
                <w:p w:rsidR="002F281C" w:rsidRPr="007E5D49" w:rsidRDefault="002F281C" w:rsidP="002F281C">
                  <w:pPr>
                    <w:spacing w:before="2" w:after="2"/>
                    <w:jc w:val="center"/>
                    <w:rPr>
                      <w:rFonts w:ascii="Times New Roman" w:hAnsi="Times New Roman" w:cs="Times New Roman"/>
                      <w:sz w:val="24"/>
                      <w:szCs w:val="24"/>
                    </w:rPr>
                  </w:pPr>
                  <w:r w:rsidRPr="007E5D49">
                    <w:rPr>
                      <w:rFonts w:ascii="Times New Roman" w:hAnsi="Times New Roman" w:cs="Times New Roman"/>
                      <w:noProof/>
                      <w:sz w:val="24"/>
                      <w:szCs w:val="24"/>
                    </w:rPr>
                    <w:drawing>
                      <wp:inline distT="0" distB="0" distL="0" distR="0">
                        <wp:extent cx="542925" cy="285750"/>
                        <wp:effectExtent l="0" t="0" r="9525" b="0"/>
                        <wp:docPr id="6" name="Рисунок 6"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fa590c9-d744-4503-8425-c3c930a60b6e" descr="sheet"/>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solidFill>
                                  <a:srgbClr val="FFFFFF"/>
                                </a:solidFill>
                                <a:ln>
                                  <a:noFill/>
                                </a:ln>
                              </pic:spPr>
                            </pic:pic>
                          </a:graphicData>
                        </a:graphic>
                      </wp:inline>
                    </w:drawing>
                  </w:r>
                </w:p>
              </w:tc>
              <w:tc>
                <w:tcPr>
                  <w:tcW w:w="6184" w:type="dxa"/>
                  <w:gridSpan w:val="3"/>
                </w:tcPr>
                <w:p w:rsidR="002F281C" w:rsidRPr="007E5D49" w:rsidRDefault="002F281C" w:rsidP="002F281C">
                  <w:pPr>
                    <w:rPr>
                      <w:rFonts w:ascii="Times New Roman" w:hAnsi="Times New Roman" w:cs="Times New Roman"/>
                      <w:sz w:val="24"/>
                      <w:szCs w:val="24"/>
                    </w:rPr>
                  </w:pPr>
                  <w:r w:rsidRPr="007E5D49">
                    <w:rPr>
                      <w:rFonts w:ascii="Times New Roman" w:hAnsi="Times New Roman" w:cs="Times New Roman"/>
                      <w:sz w:val="24"/>
                      <w:szCs w:val="24"/>
                    </w:rPr>
                    <w:t>Надписи кадастрового номера земельного участка</w:t>
                  </w:r>
                </w:p>
              </w:tc>
            </w:tr>
            <w:tr w:rsidR="002F281C" w:rsidTr="00B617DB">
              <w:tblPrEx>
                <w:tblBorders>
                  <w:insideH w:val="nil"/>
                  <w:insideV w:val="nil"/>
                </w:tblBorders>
              </w:tblPrEx>
              <w:tc>
                <w:tcPr>
                  <w:tcW w:w="3450" w:type="dxa"/>
                </w:tcPr>
                <w:p w:rsidR="002F281C" w:rsidRPr="007E5D49" w:rsidRDefault="002F281C" w:rsidP="002F281C">
                  <w:pPr>
                    <w:spacing w:before="2" w:after="2"/>
                    <w:jc w:val="center"/>
                    <w:rPr>
                      <w:rFonts w:ascii="Times New Roman" w:hAnsi="Times New Roman" w:cs="Times New Roman"/>
                      <w:sz w:val="24"/>
                      <w:szCs w:val="24"/>
                    </w:rPr>
                  </w:pPr>
                  <w:r w:rsidRPr="007E5D49">
                    <w:rPr>
                      <w:rFonts w:ascii="Times New Roman" w:hAnsi="Times New Roman" w:cs="Times New Roman"/>
                      <w:noProof/>
                      <w:sz w:val="24"/>
                      <w:szCs w:val="24"/>
                    </w:rPr>
                    <w:drawing>
                      <wp:inline distT="0" distB="0" distL="0" distR="0">
                        <wp:extent cx="542925" cy="285750"/>
                        <wp:effectExtent l="0" t="0" r="9525" b="0"/>
                        <wp:docPr id="5" name="Рисунок 5"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de2a523-3e9d-444e-b0e3-17473543e9d6" descr="sheet"/>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solidFill>
                                  <a:srgbClr val="FFFFFF"/>
                                </a:solidFill>
                                <a:ln>
                                  <a:noFill/>
                                </a:ln>
                              </pic:spPr>
                            </pic:pic>
                          </a:graphicData>
                        </a:graphic>
                      </wp:inline>
                    </w:drawing>
                  </w:r>
                </w:p>
              </w:tc>
              <w:tc>
                <w:tcPr>
                  <w:tcW w:w="6184" w:type="dxa"/>
                  <w:gridSpan w:val="3"/>
                </w:tcPr>
                <w:p w:rsidR="002F281C" w:rsidRPr="007E5D49" w:rsidRDefault="002F281C" w:rsidP="002F281C">
                  <w:pPr>
                    <w:rPr>
                      <w:rFonts w:ascii="Times New Roman" w:hAnsi="Times New Roman" w:cs="Times New Roman"/>
                      <w:sz w:val="24"/>
                      <w:szCs w:val="24"/>
                    </w:rPr>
                  </w:pPr>
                  <w:r w:rsidRPr="007E5D49">
                    <w:rPr>
                      <w:rFonts w:ascii="Times New Roman" w:hAnsi="Times New Roman" w:cs="Times New Roman"/>
                      <w:sz w:val="24"/>
                      <w:szCs w:val="24"/>
                    </w:rPr>
                    <w:t>Граница охранной зоны</w:t>
                  </w:r>
                </w:p>
              </w:tc>
            </w:tr>
            <w:tr w:rsidR="002F281C" w:rsidTr="00B617DB">
              <w:tblPrEx>
                <w:tblBorders>
                  <w:insideH w:val="nil"/>
                  <w:insideV w:val="nil"/>
                </w:tblBorders>
              </w:tblPrEx>
              <w:tc>
                <w:tcPr>
                  <w:tcW w:w="3450" w:type="dxa"/>
                </w:tcPr>
                <w:p w:rsidR="002F281C" w:rsidRPr="007E5D49" w:rsidRDefault="002F281C" w:rsidP="002F281C">
                  <w:pPr>
                    <w:spacing w:before="2" w:after="2"/>
                    <w:jc w:val="center"/>
                    <w:rPr>
                      <w:rFonts w:ascii="Times New Roman" w:hAnsi="Times New Roman" w:cs="Times New Roman"/>
                      <w:sz w:val="24"/>
                      <w:szCs w:val="24"/>
                    </w:rPr>
                  </w:pPr>
                  <w:r w:rsidRPr="007E5D49">
                    <w:rPr>
                      <w:rFonts w:ascii="Times New Roman" w:hAnsi="Times New Roman" w:cs="Times New Roman"/>
                      <w:noProof/>
                      <w:sz w:val="24"/>
                      <w:szCs w:val="24"/>
                    </w:rPr>
                    <w:drawing>
                      <wp:inline distT="0" distB="0" distL="0" distR="0">
                        <wp:extent cx="542925" cy="285750"/>
                        <wp:effectExtent l="0" t="0" r="9525" b="0"/>
                        <wp:docPr id="4" name="Рисунок 4"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c565384-6c9c-4388-a98c-4c8999549d0b" descr="sheet"/>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solidFill>
                                  <a:srgbClr val="FFFFFF"/>
                                </a:solidFill>
                                <a:ln>
                                  <a:noFill/>
                                </a:ln>
                              </pic:spPr>
                            </pic:pic>
                          </a:graphicData>
                        </a:graphic>
                      </wp:inline>
                    </w:drawing>
                  </w:r>
                </w:p>
              </w:tc>
              <w:tc>
                <w:tcPr>
                  <w:tcW w:w="6184" w:type="dxa"/>
                  <w:gridSpan w:val="3"/>
                </w:tcPr>
                <w:p w:rsidR="002F281C" w:rsidRPr="007E5D49" w:rsidRDefault="002F281C" w:rsidP="002F281C">
                  <w:pPr>
                    <w:rPr>
                      <w:rFonts w:ascii="Times New Roman" w:hAnsi="Times New Roman" w:cs="Times New Roman"/>
                      <w:sz w:val="24"/>
                      <w:szCs w:val="24"/>
                    </w:rPr>
                  </w:pPr>
                  <w:r w:rsidRPr="007E5D49">
                    <w:rPr>
                      <w:rFonts w:ascii="Times New Roman" w:hAnsi="Times New Roman" w:cs="Times New Roman"/>
                      <w:sz w:val="24"/>
                      <w:szCs w:val="24"/>
                    </w:rPr>
                    <w:t>Граница кадастрового квартала</w:t>
                  </w:r>
                </w:p>
              </w:tc>
            </w:tr>
            <w:tr w:rsidR="002F281C" w:rsidTr="00B617DB">
              <w:tblPrEx>
                <w:tblBorders>
                  <w:insideH w:val="nil"/>
                  <w:insideV w:val="nil"/>
                </w:tblBorders>
              </w:tblPrEx>
              <w:tc>
                <w:tcPr>
                  <w:tcW w:w="3450" w:type="dxa"/>
                </w:tcPr>
                <w:p w:rsidR="002F281C" w:rsidRPr="007E5D49" w:rsidRDefault="002F281C" w:rsidP="002F281C">
                  <w:pPr>
                    <w:spacing w:before="2" w:after="2"/>
                    <w:jc w:val="center"/>
                    <w:rPr>
                      <w:rFonts w:ascii="Times New Roman" w:hAnsi="Times New Roman" w:cs="Times New Roman"/>
                      <w:sz w:val="24"/>
                      <w:szCs w:val="24"/>
                    </w:rPr>
                  </w:pPr>
                  <w:r w:rsidRPr="007E5D49">
                    <w:rPr>
                      <w:rFonts w:ascii="Times New Roman" w:hAnsi="Times New Roman" w:cs="Times New Roman"/>
                      <w:noProof/>
                      <w:sz w:val="24"/>
                      <w:szCs w:val="24"/>
                    </w:rPr>
                    <w:drawing>
                      <wp:inline distT="0" distB="0" distL="0" distR="0">
                        <wp:extent cx="542925" cy="285750"/>
                        <wp:effectExtent l="0" t="0" r="9525" b="0"/>
                        <wp:docPr id="3" name="Рисунок 3"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72e36e0-0442-4d5b-8702-2afb950fedaf" descr="sheet"/>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solidFill>
                                  <a:srgbClr val="FFFFFF"/>
                                </a:solidFill>
                                <a:ln>
                                  <a:noFill/>
                                </a:ln>
                              </pic:spPr>
                            </pic:pic>
                          </a:graphicData>
                        </a:graphic>
                      </wp:inline>
                    </w:drawing>
                  </w:r>
                </w:p>
              </w:tc>
              <w:tc>
                <w:tcPr>
                  <w:tcW w:w="6184" w:type="dxa"/>
                  <w:gridSpan w:val="3"/>
                </w:tcPr>
                <w:p w:rsidR="002F281C" w:rsidRPr="007E5D49" w:rsidRDefault="002F281C" w:rsidP="002F281C">
                  <w:pPr>
                    <w:rPr>
                      <w:rFonts w:ascii="Times New Roman" w:hAnsi="Times New Roman" w:cs="Times New Roman"/>
                      <w:sz w:val="24"/>
                      <w:szCs w:val="24"/>
                    </w:rPr>
                  </w:pPr>
                  <w:r w:rsidRPr="007E5D49">
                    <w:rPr>
                      <w:rFonts w:ascii="Times New Roman" w:hAnsi="Times New Roman" w:cs="Times New Roman"/>
                      <w:sz w:val="24"/>
                      <w:szCs w:val="24"/>
                    </w:rPr>
                    <w:t>Обозначение кадастрового квартала</w:t>
                  </w:r>
                </w:p>
              </w:tc>
            </w:tr>
            <w:tr w:rsidR="002F281C" w:rsidTr="00B617DB">
              <w:tblPrEx>
                <w:tblBorders>
                  <w:insideH w:val="nil"/>
                  <w:insideV w:val="nil"/>
                </w:tblBorders>
              </w:tblPrEx>
              <w:tc>
                <w:tcPr>
                  <w:tcW w:w="0" w:type="auto"/>
                  <w:gridSpan w:val="4"/>
                  <w:tcBorders>
                    <w:top w:val="single" w:sz="4" w:space="0" w:color="auto"/>
                  </w:tcBorders>
                  <w:vAlign w:val="center"/>
                </w:tcPr>
                <w:p w:rsidR="002F281C" w:rsidRDefault="002F281C" w:rsidP="002F281C">
                  <w:pPr>
                    <w:jc w:val="cente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Прямоугольник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13C1" id="Прямоугольник 1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" filled="f" stroked="f">
                            <o:lock v:ext="edit" aspectratio="t" selection="t"/>
                          </v:rect>
                        </w:pict>
                      </mc:Fallback>
                    </mc:AlternateContent>
                  </w:r>
                  <w:bookmarkStart w:id="1" w:name="_GoBack"/>
                  <w:r w:rsidR="00750025">
                    <w:rPr>
                      <w:noProof/>
                    </w:rPr>
                    <w:drawing>
                      <wp:inline distT="0" distB="0" distL="0" distR="0">
                        <wp:extent cx="5932805" cy="560324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7a83b3b-3b2f-4350-8cc8-2fc05eb2618c"/>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2805" cy="5603240"/>
                                </a:xfrm>
                                <a:prstGeom prst="rect">
                                  <a:avLst/>
                                </a:prstGeom>
                                <a:solidFill>
                                  <a:srgbClr val="FFFFFF"/>
                                </a:solidFill>
                                <a:ln>
                                  <a:noFill/>
                                </a:ln>
                              </pic:spPr>
                            </pic:pic>
                          </a:graphicData>
                        </a:graphic>
                      </wp:inline>
                    </w:drawing>
                  </w:r>
                  <w:bookmarkEnd w:id="1"/>
                </w:p>
              </w:tc>
            </w:tr>
          </w:tbl>
          <w:p w:rsidR="00021AA4" w:rsidRDefault="00B617DB">
            <w:pPr>
              <w:rPr>
                <w:rFonts w:ascii="Times New Roman" w:hAnsi="Times New Roman" w:cs="Times New Roman"/>
                <w:sz w:val="24"/>
                <w:szCs w:val="24"/>
              </w:rPr>
            </w:pPr>
            <w:r w:rsidRPr="007E5D49">
              <w:rPr>
                <w:rFonts w:ascii="Times New Roman" w:hAnsi="Times New Roman" w:cs="Times New Roman"/>
                <w:sz w:val="24"/>
                <w:szCs w:val="24"/>
              </w:rPr>
              <w:t xml:space="preserve">Условные обозначения представлены на листе </w:t>
            </w:r>
            <w:r w:rsidRPr="007E5D49">
              <w:rPr>
                <w:rFonts w:ascii="Times New Roman" w:hAnsi="Times New Roman" w:cs="Times New Roman"/>
                <w:sz w:val="24"/>
                <w:szCs w:val="24"/>
              </w:rPr>
              <w:fldChar w:fldCharType="begin"/>
            </w:r>
            <w:r w:rsidRPr="007E5D49">
              <w:rPr>
                <w:rFonts w:ascii="Times New Roman" w:hAnsi="Times New Roman" w:cs="Times New Roman"/>
                <w:sz w:val="24"/>
                <w:szCs w:val="24"/>
              </w:rPr>
              <w:instrText xml:space="preserve"> PAGEREF MP_USM_USL_PAGE \* MERGEFORMAT </w:instrText>
            </w:r>
            <w:r w:rsidRPr="007E5D49">
              <w:rPr>
                <w:rFonts w:ascii="Times New Roman" w:hAnsi="Times New Roman" w:cs="Times New Roman"/>
                <w:sz w:val="24"/>
                <w:szCs w:val="24"/>
              </w:rPr>
              <w:fldChar w:fldCharType="separate"/>
            </w:r>
            <w:r w:rsidRPr="007E5D49">
              <w:rPr>
                <w:rFonts w:ascii="Times New Roman" w:hAnsi="Times New Roman" w:cs="Times New Roman"/>
                <w:sz w:val="24"/>
                <w:szCs w:val="24"/>
              </w:rPr>
              <w:t>1</w:t>
            </w:r>
            <w:r w:rsidRPr="007E5D49">
              <w:rPr>
                <w:rFonts w:ascii="Times New Roman" w:hAnsi="Times New Roman" w:cs="Times New Roman"/>
                <w:sz w:val="24"/>
                <w:szCs w:val="24"/>
              </w:rPr>
              <w:fldChar w:fldCharType="end"/>
            </w:r>
          </w:p>
          <w:p w:rsidR="00021AA4" w:rsidRPr="00854977" w:rsidRDefault="00021AA4">
            <w:pPr>
              <w:rPr>
                <w:rFonts w:ascii="Times New Roman" w:hAnsi="Times New Roman" w:cs="Times New Roman"/>
                <w:sz w:val="24"/>
                <w:szCs w:val="24"/>
              </w:rPr>
            </w:pPr>
          </w:p>
        </w:tc>
      </w:tr>
    </w:tbl>
    <w:p w:rsidR="00BB48A5" w:rsidRDefault="00971DA4" w:rsidP="00021AA4">
      <w:pPr>
        <w:autoSpaceDE w:val="0"/>
        <w:autoSpaceDN w:val="0"/>
        <w:adjustRightInd w:val="0"/>
        <w:spacing w:after="0" w:line="240" w:lineRule="auto"/>
        <w:jc w:val="both"/>
      </w:pPr>
      <w:r w:rsidRPr="00B617DB">
        <w:rPr>
          <w:rFonts w:ascii="Times New Roman" w:hAnsi="Times New Roman" w:cs="Times New Roman"/>
          <w:sz w:val="24"/>
          <w:szCs w:val="24"/>
        </w:rPr>
        <w:lastRenderedPageBreak/>
        <w:t xml:space="preserve">           </w:t>
      </w:r>
    </w:p>
    <w:sectPr w:rsidR="00BB48A5" w:rsidSect="00062647">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A5"/>
    <w:rsid w:val="00012525"/>
    <w:rsid w:val="00021AA4"/>
    <w:rsid w:val="00062647"/>
    <w:rsid w:val="00113565"/>
    <w:rsid w:val="001F3BAC"/>
    <w:rsid w:val="00231ECE"/>
    <w:rsid w:val="002F281C"/>
    <w:rsid w:val="002F3876"/>
    <w:rsid w:val="0034364D"/>
    <w:rsid w:val="00413CCB"/>
    <w:rsid w:val="0045753D"/>
    <w:rsid w:val="004A5750"/>
    <w:rsid w:val="006D41BE"/>
    <w:rsid w:val="00750025"/>
    <w:rsid w:val="007E5D49"/>
    <w:rsid w:val="008470A8"/>
    <w:rsid w:val="00854977"/>
    <w:rsid w:val="008C59EC"/>
    <w:rsid w:val="00937A62"/>
    <w:rsid w:val="00971DA4"/>
    <w:rsid w:val="009C63F4"/>
    <w:rsid w:val="00A42F01"/>
    <w:rsid w:val="00AD1FD3"/>
    <w:rsid w:val="00B2331A"/>
    <w:rsid w:val="00B45640"/>
    <w:rsid w:val="00B617DB"/>
    <w:rsid w:val="00BB3D36"/>
    <w:rsid w:val="00BB40A2"/>
    <w:rsid w:val="00BB48A5"/>
    <w:rsid w:val="00BF4ED4"/>
    <w:rsid w:val="00C556C8"/>
    <w:rsid w:val="00C75537"/>
    <w:rsid w:val="00D9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4149A-853C-4739-A492-EC62836E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ivnogorsk-adm.ru"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www.&#1076;&#1080;&#1074;&#1085;&#1086;&#1075;&#1086;&#1088;&#1089;&#1082;-&#1086;&#1077;.&#1088;&#1092;"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3599</Characters>
  <Application>Microsoft Office Word</Application>
  <DocSecurity>0</DocSecurity>
  <Lines>359</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First</cp:lastModifiedBy>
  <cp:revision>5</cp:revision>
  <dcterms:created xsi:type="dcterms:W3CDTF">2022-06-14T11:21:00Z</dcterms:created>
  <dcterms:modified xsi:type="dcterms:W3CDTF">2022-06-22T04:06:00Z</dcterms:modified>
</cp:coreProperties>
</file>