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71" w:rsidRPr="00FF6B53" w:rsidRDefault="00DE3971" w:rsidP="00DE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Дивногорске прошла ярмарка вакансий</w:t>
      </w:r>
    </w:p>
    <w:p w:rsidR="00DE3971" w:rsidRPr="00493E17" w:rsidRDefault="00DE3971" w:rsidP="00DE3971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1B1">
        <w:rPr>
          <w:rFonts w:ascii="Times New Roman" w:hAnsi="Times New Roman" w:cs="Times New Roman"/>
          <w:sz w:val="28"/>
          <w:szCs w:val="28"/>
        </w:rPr>
        <w:t xml:space="preserve">10 февраля 2016 года в ДК «Энергетик» состоялась ярмарка вакансий, организованная центром занятости населения г. Дивногорска. </w:t>
      </w:r>
      <w:r w:rsidRPr="00B8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4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ярмарки вакансий </w:t>
      </w:r>
      <w:r w:rsidRPr="00493E17">
        <w:rPr>
          <w:rFonts w:ascii="Times New Roman" w:hAnsi="Times New Roman" w:cs="Times New Roman"/>
          <w:sz w:val="28"/>
          <w:szCs w:val="28"/>
        </w:rPr>
        <w:t>приняли участие представители организаций: ЗАО «Техполимер», ООО «</w:t>
      </w:r>
      <w:proofErr w:type="spellStart"/>
      <w:r w:rsidRPr="00493E17">
        <w:rPr>
          <w:rFonts w:ascii="Times New Roman" w:hAnsi="Times New Roman" w:cs="Times New Roman"/>
          <w:sz w:val="28"/>
          <w:szCs w:val="28"/>
        </w:rPr>
        <w:t>Ротекс-с</w:t>
      </w:r>
      <w:proofErr w:type="spellEnd"/>
      <w:r w:rsidRPr="00493E17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3E17">
        <w:rPr>
          <w:rFonts w:ascii="Times New Roman" w:hAnsi="Times New Roman" w:cs="Times New Roman"/>
          <w:sz w:val="28"/>
          <w:szCs w:val="28"/>
        </w:rPr>
        <w:t>Красфарма</w:t>
      </w:r>
      <w:proofErr w:type="spellEnd"/>
      <w:r w:rsidRPr="00493E17">
        <w:rPr>
          <w:rFonts w:ascii="Times New Roman" w:hAnsi="Times New Roman" w:cs="Times New Roman"/>
          <w:sz w:val="28"/>
          <w:szCs w:val="28"/>
        </w:rPr>
        <w:t>», ООО «КПД», ООО «Завод геосинтетических материалов», КГБУЗ «Дивногорская межрайонная больница», ООО «ДиХлеб», ООО «Див</w:t>
      </w:r>
      <w:r>
        <w:rPr>
          <w:rFonts w:ascii="Times New Roman" w:hAnsi="Times New Roman" w:cs="Times New Roman"/>
          <w:sz w:val="28"/>
          <w:szCs w:val="28"/>
        </w:rPr>
        <w:t>ногорский индустриальный парк»</w:t>
      </w:r>
      <w:r w:rsidRPr="00493E17">
        <w:rPr>
          <w:rFonts w:ascii="Times New Roman" w:hAnsi="Times New Roman" w:cs="Times New Roman"/>
          <w:sz w:val="28"/>
          <w:szCs w:val="28"/>
        </w:rPr>
        <w:t>, ФБУ Администрация Енисейского бассейна внутренних водных путей «Управление эксплуатации красноярского судоподъемника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93E17">
        <w:rPr>
          <w:rFonts w:ascii="Times New Roman" w:hAnsi="Times New Roman" w:cs="Times New Roman"/>
          <w:sz w:val="28"/>
          <w:szCs w:val="28"/>
        </w:rPr>
        <w:t xml:space="preserve"> Работодатели</w:t>
      </w:r>
      <w:r w:rsidRPr="004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собрать информацию о возможных кандидатах на вакантные места, оценить их деловые качества, провести сравнительный анализ кандидатов и отобрать наиболее подходящих.</w:t>
      </w:r>
      <w:r w:rsidRPr="00493E17">
        <w:rPr>
          <w:rFonts w:ascii="Times New Roman" w:hAnsi="Times New Roman" w:cs="Times New Roman"/>
          <w:sz w:val="28"/>
          <w:szCs w:val="28"/>
        </w:rPr>
        <w:t xml:space="preserve"> Работодателями были предоставлены и подтверждены вакансии на 140 рабочих мест, включая вакансии в резерв.</w:t>
      </w:r>
    </w:p>
    <w:p w:rsidR="00DE3971" w:rsidRDefault="00DE3971" w:rsidP="00DE3971">
      <w:pPr>
        <w:tabs>
          <w:tab w:val="left" w:pos="62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17">
        <w:rPr>
          <w:rFonts w:ascii="Times New Roman" w:hAnsi="Times New Roman" w:cs="Times New Roman"/>
          <w:sz w:val="28"/>
          <w:szCs w:val="28"/>
        </w:rPr>
        <w:t xml:space="preserve">В ярмарке приняли участие более 150 граждан.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3E17">
        <w:rPr>
          <w:rFonts w:ascii="Times New Roman" w:hAnsi="Times New Roman" w:cs="Times New Roman"/>
          <w:sz w:val="28"/>
          <w:szCs w:val="28"/>
        </w:rPr>
        <w:t xml:space="preserve">ражданам специалистами КГКУ «ЦЗН г. Дивногорска»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493E17">
        <w:rPr>
          <w:rFonts w:ascii="Times New Roman" w:hAnsi="Times New Roman" w:cs="Times New Roman"/>
          <w:sz w:val="28"/>
          <w:szCs w:val="28"/>
        </w:rPr>
        <w:t>о вакантных рабочих местах</w:t>
      </w:r>
      <w:r>
        <w:rPr>
          <w:rFonts w:ascii="Times New Roman" w:hAnsi="Times New Roman" w:cs="Times New Roman"/>
          <w:sz w:val="28"/>
          <w:szCs w:val="28"/>
        </w:rPr>
        <w:t xml:space="preserve"> в Дивногорске</w:t>
      </w:r>
      <w:r w:rsidRPr="00493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Красноярска, предложена</w:t>
      </w:r>
      <w:r w:rsidRPr="00493E17">
        <w:rPr>
          <w:rFonts w:ascii="Times New Roman" w:hAnsi="Times New Roman" w:cs="Times New Roman"/>
          <w:sz w:val="28"/>
          <w:szCs w:val="28"/>
        </w:rPr>
        <w:t xml:space="preserve"> работа на инвестиционных проектах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3E17">
        <w:rPr>
          <w:rFonts w:ascii="Times New Roman" w:hAnsi="Times New Roman" w:cs="Times New Roman"/>
          <w:sz w:val="28"/>
          <w:szCs w:val="28"/>
        </w:rPr>
        <w:t>Соискатели</w:t>
      </w:r>
      <w:r w:rsidRPr="00493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конкретную информацию о заинтересовавших их вакансиях  (размер заработной платы, стимулирование деятельности, социальные гарантии, возможность получения и продолжения образования, перспективы карьеры и т.д.), имели возможность   получить консультацию у специалиста – психолога.</w:t>
      </w:r>
    </w:p>
    <w:p w:rsidR="00BD695A" w:rsidRDefault="0099001C">
      <w:r>
        <w:rPr>
          <w:noProof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" name="Рисунок 1" descr="C:\Users\User\Desktop\фото\ярмарка 10.02.2016\DSC0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ярмарка 10.02.2016\DSC02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95A" w:rsidSect="00BD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71"/>
    <w:rsid w:val="0099001C"/>
    <w:rsid w:val="00BD695A"/>
    <w:rsid w:val="00D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2016-02-24T10:07:00Z</dcterms:created>
  <dcterms:modified xsi:type="dcterms:W3CDTF">2016-02-24T10:09:00Z</dcterms:modified>
</cp:coreProperties>
</file>