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F" w:rsidRDefault="00931BAF" w:rsidP="00931BA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931BAF" w:rsidRDefault="00931BAF" w:rsidP="00931BA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AF" w:rsidRDefault="00931BAF" w:rsidP="00931BAF">
      <w:pPr>
        <w:pStyle w:val="1"/>
        <w:spacing w:line="276" w:lineRule="auto"/>
      </w:pPr>
      <w:r>
        <w:t>Администрация города Дивногорска</w:t>
      </w:r>
    </w:p>
    <w:p w:rsidR="00931BAF" w:rsidRDefault="00931BAF" w:rsidP="00931BA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1BAF" w:rsidRDefault="00931BAF" w:rsidP="00931BAF">
      <w:pPr>
        <w:pStyle w:val="1"/>
        <w:spacing w:line="276" w:lineRule="auto"/>
      </w:pPr>
      <w:proofErr w:type="gramStart"/>
      <w:r>
        <w:t>Р</w:t>
      </w:r>
      <w:proofErr w:type="gramEnd"/>
      <w:r>
        <w:t xml:space="preserve"> А С П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70"/>
      </w:tblGrid>
      <w:tr w:rsidR="00931BAF" w:rsidTr="00931BA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</w:tr>
      <w:tr w:rsidR="00931BAF" w:rsidTr="00931BA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AF" w:rsidRDefault="00931BAF">
            <w:pPr>
              <w:jc w:val="both"/>
              <w:rPr>
                <w:sz w:val="4"/>
              </w:rPr>
            </w:pPr>
          </w:p>
        </w:tc>
      </w:tr>
    </w:tbl>
    <w:p w:rsidR="00931BAF" w:rsidRDefault="00931BAF" w:rsidP="00931BAF">
      <w:pPr>
        <w:ind w:right="-2"/>
        <w:jc w:val="both"/>
        <w:rPr>
          <w:sz w:val="16"/>
        </w:rPr>
      </w:pPr>
    </w:p>
    <w:p w:rsidR="00931BAF" w:rsidRDefault="00931BAF" w:rsidP="00931BAF">
      <w:pPr>
        <w:ind w:right="-2"/>
        <w:jc w:val="both"/>
        <w:rPr>
          <w:sz w:val="24"/>
        </w:rPr>
      </w:pPr>
      <w:r>
        <w:rPr>
          <w:sz w:val="24"/>
        </w:rPr>
        <w:t>__. __.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г. Дивногорск</w:t>
      </w:r>
      <w:r>
        <w:tab/>
      </w:r>
      <w:r>
        <w:tab/>
      </w:r>
      <w:r>
        <w:tab/>
      </w:r>
      <w:r>
        <w:tab/>
      </w:r>
      <w:r>
        <w:rPr>
          <w:sz w:val="24"/>
        </w:rPr>
        <w:t>№ _______</w:t>
      </w:r>
    </w:p>
    <w:p w:rsidR="00931BAF" w:rsidRDefault="00931BAF" w:rsidP="00931BAF">
      <w:pPr>
        <w:ind w:right="-2"/>
        <w:jc w:val="both"/>
        <w:rPr>
          <w:sz w:val="24"/>
        </w:rPr>
      </w:pPr>
    </w:p>
    <w:p w:rsidR="00931BAF" w:rsidRDefault="00931BAF" w:rsidP="00931BAF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О начале отопительного периода</w:t>
      </w:r>
    </w:p>
    <w:p w:rsidR="00931BAF" w:rsidRDefault="00931BAF" w:rsidP="00931BAF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2016 - 2017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п. 5 раздела 1 Постановления Правительства Российской Федерации от 06.05.2011 № 354  «О предоставлении коммунальных услуг собственникам и пользователям помещений в многоквартирных домах и жилых домов» в связи с понижением среднесуточной температуры наружного воздуха: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1.Теплоснабжающей организации: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Муниципальному унитарному предприятию электрических сетей подать тепловую энергию:</w:t>
      </w:r>
    </w:p>
    <w:p w:rsidR="00DF0499" w:rsidRDefault="00DF0499" w:rsidP="00DF0499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 16.09.2015 в детские дошкольные учреждения – детские сады №№ 5,7,8,</w:t>
      </w:r>
      <w:r>
        <w:rPr>
          <w:sz w:val="27"/>
          <w:szCs w:val="27"/>
        </w:rPr>
        <w:t>9,</w:t>
      </w:r>
      <w:r>
        <w:rPr>
          <w:sz w:val="27"/>
          <w:szCs w:val="27"/>
        </w:rPr>
        <w:t>10,12,13,14,15</w:t>
      </w:r>
      <w:r>
        <w:rPr>
          <w:sz w:val="27"/>
          <w:szCs w:val="27"/>
        </w:rPr>
        <w:t>,18</w:t>
      </w:r>
      <w:r>
        <w:rPr>
          <w:sz w:val="27"/>
          <w:szCs w:val="27"/>
        </w:rPr>
        <w:t xml:space="preserve">; в здания КГБУЗ «Дивногорская МБ»; 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 19.09.2</w:t>
      </w:r>
      <w:r w:rsidR="00DF0499">
        <w:rPr>
          <w:sz w:val="27"/>
          <w:szCs w:val="27"/>
        </w:rPr>
        <w:t>016 в детский сад № 17; в средние общеобразовательные учреждения - школы №№ 1,2,4,5,9,10; КГБОУ «Дивногорская общеобразовательная школа»;</w:t>
      </w:r>
    </w:p>
    <w:p w:rsidR="00DF0499" w:rsidRDefault="00DF0499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 20.09.2016 потребителям</w:t>
      </w:r>
      <w:bookmarkStart w:id="0" w:name="_GoBack"/>
      <w:bookmarkEnd w:id="0"/>
      <w:r>
        <w:rPr>
          <w:sz w:val="27"/>
          <w:szCs w:val="27"/>
        </w:rPr>
        <w:t xml:space="preserve"> села Овсянка муниципального образования город Дивногорск.</w:t>
      </w:r>
    </w:p>
    <w:p w:rsidR="00DF0499" w:rsidRDefault="00DF0499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Остальным потребителям согласно температурному графику.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Потребителям тепловой энергии  обеспечить содействие в подключении объектов к тепловым сетям.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Опубликовать настоящее распоряжение в газете и разместить на официальном сайте администрации города в информационно-телекоммуникационной сети «Интернет».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данного распоряжения возложить на заместителя Главы города </w:t>
      </w:r>
      <w:proofErr w:type="spellStart"/>
      <w:r>
        <w:rPr>
          <w:sz w:val="27"/>
          <w:szCs w:val="27"/>
        </w:rPr>
        <w:t>Урупаху</w:t>
      </w:r>
      <w:proofErr w:type="spellEnd"/>
      <w:r>
        <w:rPr>
          <w:sz w:val="27"/>
          <w:szCs w:val="27"/>
        </w:rPr>
        <w:t xml:space="preserve"> В.И.</w:t>
      </w: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931BAF" w:rsidRDefault="00931BAF" w:rsidP="00931BAF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Е.Е. Оль  </w:t>
      </w:r>
    </w:p>
    <w:p w:rsidR="00931BAF" w:rsidRDefault="00931BAF" w:rsidP="00931BAF">
      <w:pPr>
        <w:shd w:val="clear" w:color="auto" w:fill="FFFFFF"/>
        <w:ind w:firstLine="720"/>
        <w:jc w:val="both"/>
        <w:rPr>
          <w:color w:val="000000"/>
          <w:spacing w:val="10"/>
          <w:sz w:val="28"/>
          <w:szCs w:val="28"/>
        </w:rPr>
      </w:pPr>
    </w:p>
    <w:p w:rsidR="00924FCB" w:rsidRDefault="00924FCB"/>
    <w:p w:rsidR="00DF0499" w:rsidRDefault="00DF0499"/>
    <w:p w:rsidR="00DF0499" w:rsidRPr="00DF0499" w:rsidRDefault="00DF0499" w:rsidP="00DF0499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</w:t>
      </w:r>
    </w:p>
    <w:sectPr w:rsidR="00DF0499" w:rsidRPr="00DF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AF"/>
    <w:rsid w:val="001E5BD4"/>
    <w:rsid w:val="00924FCB"/>
    <w:rsid w:val="00931BAF"/>
    <w:rsid w:val="00D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BAF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AF"/>
    <w:rPr>
      <w:rFonts w:ascii="Garamond" w:eastAsia="Times New Roman" w:hAnsi="Garamond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BAF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AF"/>
    <w:rPr>
      <w:rFonts w:ascii="Garamond" w:eastAsia="Times New Roman" w:hAnsi="Garamond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karelin</cp:lastModifiedBy>
  <cp:revision>2</cp:revision>
  <cp:lastPrinted>2016-09-13T09:12:00Z</cp:lastPrinted>
  <dcterms:created xsi:type="dcterms:W3CDTF">2016-09-13T04:07:00Z</dcterms:created>
  <dcterms:modified xsi:type="dcterms:W3CDTF">2016-09-13T09:18:00Z</dcterms:modified>
</cp:coreProperties>
</file>