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E" w:rsidRDefault="009B7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3D665E" w:rsidRDefault="009B71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новом порядке работы контрольно-кассовой техники</w:t>
      </w:r>
    </w:p>
    <w:p w:rsidR="003D665E" w:rsidRDefault="003D6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665E" w:rsidRDefault="009B718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 июля 2016г. вступили в силу поправки в Федеральный закон от 22.05.2003 N 54-ФЗ (ред. от 03.07.2016) "О применении контрольно-кассовой техники при осуществлении наличных денежных расчетов и </w:t>
      </w:r>
      <w:r>
        <w:rPr>
          <w:rFonts w:ascii="Times New Roman" w:hAnsi="Times New Roman" w:cs="Times New Roman"/>
        </w:rPr>
        <w:t>(или) расчетов с использованием электронных средств платежа" (ККТ) в соответствии с которыми необходимо осуществлять передачу фискальных данных в режиме реального времени (через Интернет или другие средства связи) в ФНС России через оператора фискальных</w:t>
      </w:r>
      <w:proofErr w:type="gramEnd"/>
      <w:r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>нных (ОФД).</w:t>
      </w:r>
    </w:p>
    <w:p w:rsidR="003D665E" w:rsidRDefault="009B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88900</wp:posOffset>
                </wp:positionV>
                <wp:extent cx="2057400" cy="0"/>
                <wp:effectExtent l="3810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7pt" to="51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88900</wp:posOffset>
                </wp:positionV>
                <wp:extent cx="205740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7pt" to="19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ДАТЫ ПЕРЕХОДА</w:t>
      </w:r>
    </w:p>
    <w:p w:rsidR="003D665E" w:rsidRDefault="009B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23495</wp:posOffset>
            </wp:positionV>
            <wp:extent cx="7153275" cy="1638300"/>
            <wp:effectExtent l="0" t="0" r="9525" b="0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65E" w:rsidRDefault="009B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114300</wp:posOffset>
                </wp:positionV>
                <wp:extent cx="390525" cy="5905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65E" w:rsidRDefault="009B7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4pt;margin-top:9pt;width:30.7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" filled="f" stroked="f">
                <v:textbox>
                  <w:txbxContent>
                    <w:p w:rsidR="00161542" w:rsidRPr="00161542" w:rsidRDefault="00161542" w:rsidP="001615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9B7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3D665E" w:rsidRDefault="003D665E">
      <w:pPr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9B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324485</wp:posOffset>
                </wp:positionV>
                <wp:extent cx="2447925" cy="10668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65E" w:rsidRDefault="009B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исключением осуществления деятельности в отдаленных от сетей связи местностях:</w:t>
                            </w:r>
                          </w:p>
                          <w:p w:rsidR="003D665E" w:rsidRDefault="009B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Бахта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п. Верхняя Бирюса,</w:t>
                            </w:r>
                          </w:p>
                          <w:p w:rsidR="003D665E" w:rsidRDefault="009B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Манский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с. Овсянка, п.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Слизнево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3D665E" w:rsidRDefault="009B7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Усть-Мана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п. Хмельники.</w:t>
                            </w:r>
                          </w:p>
                          <w:p w:rsidR="003D665E" w:rsidRDefault="003D665E"/>
                          <w:p w:rsidR="003D665E" w:rsidRDefault="003D6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7" style="position:absolute;left:0;text-align:left;margin-left:346.75pt;margin-top:25.55pt;width:192.75pt;height:8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" fillcolor="white [3201]" strokecolor="#4f81bd [3204]" strokeweight="2pt">
                <v:textbox>
                  <w:txbxContent>
                    <w:p w:rsidR="009D318E" w:rsidRPr="009D318E" w:rsidRDefault="009D318E" w:rsidP="00AF1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исключением осуществления деятельности в</w:t>
                      </w:r>
                      <w:r w:rsidR="00476F27" w:rsidRPr="00476F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76F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отдаленных от сетей связи местностях</w:t>
                      </w: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AF1F53" w:rsidRDefault="009D318E" w:rsidP="00AF1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Бахта</w:t>
                      </w:r>
                      <w:proofErr w:type="spellEnd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Верхняя Бирюса,</w:t>
                      </w:r>
                    </w:p>
                    <w:p w:rsidR="00AF1F53" w:rsidRDefault="009D318E" w:rsidP="00AF1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Манский</w:t>
                      </w:r>
                      <w:proofErr w:type="spellEnd"/>
                      <w:proofErr w:type="gramEnd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Овсянка, п.</w:t>
                      </w:r>
                      <w:r w:rsidR="00AF1F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Слизнево</w:t>
                      </w:r>
                      <w:proofErr w:type="spellEnd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9D318E" w:rsidRPr="009D318E" w:rsidRDefault="009D318E" w:rsidP="00AF1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п.</w:t>
                      </w:r>
                      <w:r w:rsidR="00AF1F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Усть-Мана</w:t>
                      </w:r>
                      <w:proofErr w:type="spellEnd"/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п.</w:t>
                      </w:r>
                      <w:r w:rsidR="00AF1F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D3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Хмельники.</w:t>
                      </w:r>
                    </w:p>
                    <w:p w:rsidR="009D318E" w:rsidRDefault="009D318E"/>
                    <w:p w:rsidR="009D318E" w:rsidRPr="009D318E" w:rsidRDefault="009D318E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78740</wp:posOffset>
                </wp:positionV>
                <wp:extent cx="1724025" cy="0"/>
                <wp:effectExtent l="38100" t="38100" r="66675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6.2pt" to="172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78740</wp:posOffset>
                </wp:positionV>
                <wp:extent cx="1724025" cy="0"/>
                <wp:effectExtent l="38100" t="38100" r="6667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95pt,6.2pt" to="515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278130</wp:posOffset>
            </wp:positionV>
            <wp:extent cx="7381875" cy="3286125"/>
            <wp:effectExtent l="0" t="0" r="0" b="0"/>
            <wp:wrapTight wrapText="bothSides">
              <wp:wrapPolygon edited="0">
                <wp:start x="502" y="250"/>
                <wp:lineTo x="334" y="877"/>
                <wp:lineTo x="279" y="8515"/>
                <wp:lineTo x="16444" y="8515"/>
                <wp:lineTo x="13880" y="10143"/>
                <wp:lineTo x="1003" y="10518"/>
                <wp:lineTo x="334" y="10643"/>
                <wp:lineTo x="334" y="18532"/>
                <wp:lineTo x="502" y="19534"/>
                <wp:lineTo x="557" y="19784"/>
                <wp:lineTo x="12765" y="19784"/>
                <wp:lineTo x="19231" y="19534"/>
                <wp:lineTo x="20959" y="19283"/>
                <wp:lineTo x="20959" y="10143"/>
                <wp:lineTo x="17782" y="8515"/>
                <wp:lineTo x="17893" y="8014"/>
                <wp:lineTo x="13657" y="6511"/>
                <wp:lineTo x="13601" y="877"/>
                <wp:lineTo x="13490" y="250"/>
                <wp:lineTo x="502" y="250"/>
              </wp:wrapPolygon>
            </wp:wrapTight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ПОШАГОВАЯ ИНСТРУКЦИЯ</w:t>
      </w: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3D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5E" w:rsidRDefault="009B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1363344</wp:posOffset>
                </wp:positionV>
                <wp:extent cx="6477000" cy="314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5E" w:rsidRDefault="009B7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регистрации ККТ и подключения к Интернету Ваша ККТ готова к работе в режиме онлайн-передачи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4pt;margin-top:107.35pt;width:510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" strokecolor="white [3212]">
                <v:textbox>
                  <w:txbxContent>
                    <w:p w:rsidR="00DD67E7" w:rsidRPr="000E257E" w:rsidRDefault="00DD67E7">
                      <w:pPr>
                        <w:rPr>
                          <w:sz w:val="20"/>
                          <w:szCs w:val="20"/>
                        </w:rPr>
                      </w:pPr>
                      <w:r w:rsidRPr="000E25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После регистрации ККТ и подключения к Интернету Ваша ККТ готова к работе в режиме онлайн-передачи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3D665E" w:rsidRDefault="009B7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63500</wp:posOffset>
                </wp:positionV>
                <wp:extent cx="1724025" cy="0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5pt" to="53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63500</wp:posOffset>
                </wp:positionV>
                <wp:extent cx="17240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5pt" to="151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ПРЕИМУЩЕСТВА ДЛЯ БИЗ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НЕСА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7150" t="19050" r="38100" b="952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6.2pt;margin-top:4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сократить время на регистрацию и перерегистрацию ККТ за счет электронного сервиса личного кабинета без посещения налогового органа и физ</w:t>
      </w:r>
      <w:r>
        <w:rPr>
          <w:rFonts w:ascii="Times New Roman" w:hAnsi="Times New Roman" w:cs="Times New Roman"/>
          <w:sz w:val="24"/>
          <w:szCs w:val="24"/>
        </w:rPr>
        <w:t>ического предоставления ККТ;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0" t="19050" r="38100" b="952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6.2pt;margin-top:.8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сократить издержки на ежегодное содержание ККТ; 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0" t="19050" r="38100" b="952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16.2pt;margin-top:2.6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иметь инструмент для удобного прогнозирования графика замены фискального накопителя; 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66040</wp:posOffset>
                </wp:positionV>
                <wp:extent cx="114300" cy="114300"/>
                <wp:effectExtent l="57150" t="19050" r="38100" b="952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16.2pt;margin-top:5.2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получить возможность подключения к дополнительным электронным инструментам, которые в реж</w:t>
      </w:r>
      <w:r>
        <w:rPr>
          <w:rFonts w:ascii="Times New Roman" w:hAnsi="Times New Roman" w:cs="Times New Roman"/>
          <w:sz w:val="24"/>
          <w:szCs w:val="24"/>
        </w:rPr>
        <w:t xml:space="preserve">име онлайн позволят отслеживать бизнес - показатели и выручку, повысить 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бизнесом;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0" t="19050" r="38100" b="952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16.2pt;margin-top:3.0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получить возможность применения в составе ККТ современных электронных устройств – мобильных телефонов и планшетов;</w:t>
      </w:r>
    </w:p>
    <w:p w:rsidR="003D665E" w:rsidRDefault="009B71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57150" t="19050" r="38100" b="952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6.2pt;margin-top:2.15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минимизировать число проверок</w:t>
      </w:r>
      <w:r>
        <w:rPr>
          <w:rFonts w:ascii="Times New Roman" w:hAnsi="Times New Roman" w:cs="Times New Roman"/>
          <w:sz w:val="24"/>
          <w:szCs w:val="24"/>
        </w:rPr>
        <w:t>, так как оперативное получение информации о расчетах обеспечивает соответствующую среду доверия.</w:t>
      </w:r>
    </w:p>
    <w:p w:rsidR="003D665E" w:rsidRDefault="003D665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5E" w:rsidRDefault="009B71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 можете обратиться:</w:t>
      </w:r>
    </w:p>
    <w:p w:rsidR="003D665E" w:rsidRDefault="009B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сотрудникам отдела оперативного контроля Межрайонной ИФНС России № 22 по Красноярскому краю по телефонам: 8 (391) 213-95-63, 8 (391) 213-95-41, 8 (391) 213-95-43 </w:t>
      </w:r>
    </w:p>
    <w:p w:rsidR="003D665E" w:rsidRDefault="009B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посетить открытые классы в часы работы Инспекции по адресу: г. Красноярск, ул. 60</w:t>
      </w:r>
      <w:r>
        <w:rPr>
          <w:rFonts w:ascii="Times New Roman" w:hAnsi="Times New Roman" w:cs="Times New Roman"/>
          <w:sz w:val="28"/>
          <w:szCs w:val="28"/>
        </w:rPr>
        <w:t xml:space="preserve"> лет Октября, 83А, операционный зал или кабинет 206</w:t>
      </w:r>
    </w:p>
    <w:p w:rsidR="003D665E" w:rsidRDefault="009B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588645</wp:posOffset>
                </wp:positionV>
                <wp:extent cx="1676400" cy="0"/>
                <wp:effectExtent l="38100" t="38100" r="5715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6.35pt" to="274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588645</wp:posOffset>
                </wp:positionV>
                <wp:extent cx="1666875" cy="0"/>
                <wp:effectExtent l="38100" t="38100" r="66675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46.35pt" to="405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" strokecolor="#95b3d7 [194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получить информацию на сайте ФНС России www.nalog.ru в разделе «Новый порядок применения контрольно-кассовой техники». </w:t>
      </w:r>
    </w:p>
    <w:p w:rsidR="003D665E" w:rsidRDefault="003D665E">
      <w:pPr>
        <w:rPr>
          <w:rFonts w:ascii="Times New Roman" w:hAnsi="Times New Roman" w:cs="Times New Roman"/>
          <w:sz w:val="28"/>
          <w:szCs w:val="28"/>
        </w:rPr>
      </w:pPr>
    </w:p>
    <w:p w:rsidR="003D665E" w:rsidRDefault="009B7186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D665E">
      <w:pgSz w:w="11907" w:h="16839" w:code="9"/>
      <w:pgMar w:top="720" w:right="34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BBA"/>
    <w:multiLevelType w:val="hybridMultilevel"/>
    <w:tmpl w:val="10C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48CD"/>
    <w:multiLevelType w:val="hybridMultilevel"/>
    <w:tmpl w:val="398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50EB"/>
    <w:multiLevelType w:val="hybridMultilevel"/>
    <w:tmpl w:val="880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2BB5"/>
    <w:multiLevelType w:val="hybridMultilevel"/>
    <w:tmpl w:val="F2C4E802"/>
    <w:lvl w:ilvl="0" w:tplc="127EDC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7FC4252"/>
    <w:multiLevelType w:val="hybridMultilevel"/>
    <w:tmpl w:val="12DE2D5E"/>
    <w:lvl w:ilvl="0" w:tplc="127EDC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E"/>
    <w:rsid w:val="003D665E"/>
    <w:rsid w:val="009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29F1EA-5ABA-44EA-A8D1-99834533899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C8039D-93CB-4482-8EC6-CE5A0A87E7F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Вся применяемая ККТ должна соответствовать новому порядку и обеспечить передачу данных о расчетах в ФНС через ОФД</a:t>
          </a:r>
        </a:p>
      </dgm:t>
    </dgm:pt>
    <dgm:pt modelId="{FDDCB7E5-2D74-45FF-8E75-A2E69498E128}" type="parTrans" cxnId="{722CAF75-1FA9-4370-A264-642D336A33BA}">
      <dgm:prSet/>
      <dgm:spPr/>
      <dgm:t>
        <a:bodyPr/>
        <a:lstStyle/>
        <a:p>
          <a:endParaRPr lang="ru-RU"/>
        </a:p>
      </dgm:t>
    </dgm:pt>
    <dgm:pt modelId="{DE11748D-2CC8-43BB-B863-C0C8E3BA5CC3}" type="sibTrans" cxnId="{722CAF75-1FA9-4370-A264-642D336A33BA}">
      <dgm:prSet/>
      <dgm:spPr/>
      <dgm:t>
        <a:bodyPr/>
        <a:lstStyle/>
        <a:p>
          <a:endParaRPr lang="ru-RU"/>
        </a:p>
      </dgm:t>
    </dgm:pt>
    <dgm:pt modelId="{2F8E4491-1B6E-4A49-BC4D-CD81B0365271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 b="1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С</a:t>
          </a:r>
        </a:p>
        <a:p>
          <a:r>
            <a:rPr lang="ru-RU" sz="800" b="1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 01.07.</a:t>
          </a:r>
        </a:p>
        <a:p>
          <a:r>
            <a:rPr lang="ru-RU" sz="800" b="1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2018</a:t>
          </a:r>
        </a:p>
      </dgm:t>
    </dgm:pt>
    <dgm:pt modelId="{7970AA65-4940-4974-A927-9220645544B3}" type="parTrans" cxnId="{4B88BF2A-EED9-4A78-A31A-4D541279AA36}">
      <dgm:prSet/>
      <dgm:spPr/>
      <dgm:t>
        <a:bodyPr/>
        <a:lstStyle/>
        <a:p>
          <a:endParaRPr lang="ru-RU"/>
        </a:p>
      </dgm:t>
    </dgm:pt>
    <dgm:pt modelId="{65F94A53-8B55-4E96-AF97-F542772F91BA}" type="sibTrans" cxnId="{4B88BF2A-EED9-4A78-A31A-4D541279AA36}">
      <dgm:prSet/>
      <dgm:spPr/>
      <dgm:t>
        <a:bodyPr/>
        <a:lstStyle/>
        <a:p>
          <a:endParaRPr lang="ru-RU"/>
        </a:p>
      </dgm:t>
    </dgm:pt>
    <dgm:pt modelId="{91307354-48B9-46BC-8D8A-7AFD04F8070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300" b="0">
              <a:latin typeface="Times New Roman" panose="02020603050405020304" pitchFamily="18" charset="0"/>
              <a:cs typeface="Times New Roman" panose="02020603050405020304" pitchFamily="18" charset="0"/>
            </a:rPr>
            <a:t>На новый порядок применения ККТ должна перейти </a:t>
          </a:r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розничная торговля и/или услуги общепита с применением труда наемных работников   </a:t>
          </a:r>
          <a:r>
            <a:rPr lang="ru-RU" sz="1300" b="0">
              <a:latin typeface="Times New Roman" panose="02020603050405020304" pitchFamily="18" charset="0"/>
              <a:cs typeface="Times New Roman" panose="02020603050405020304" pitchFamily="18" charset="0"/>
            </a:rPr>
            <a:t>(ИП и ООО вне зависмости от формы налогообложения)</a:t>
          </a:r>
        </a:p>
      </dgm:t>
    </dgm:pt>
    <dgm:pt modelId="{48F9A532-1530-4383-AED1-B7B215595BFD}" type="parTrans" cxnId="{8A140788-1A67-402B-A2A4-AA01C1CACECD}">
      <dgm:prSet/>
      <dgm:spPr/>
      <dgm:t>
        <a:bodyPr/>
        <a:lstStyle/>
        <a:p>
          <a:endParaRPr lang="ru-RU"/>
        </a:p>
      </dgm:t>
    </dgm:pt>
    <dgm:pt modelId="{F9D63A0B-AD73-48DB-8195-F1D92B5BC54E}" type="sibTrans" cxnId="{8A140788-1A67-402B-A2A4-AA01C1CACECD}">
      <dgm:prSet/>
      <dgm:spPr/>
      <dgm:t>
        <a:bodyPr/>
        <a:lstStyle/>
        <a:p>
          <a:endParaRPr lang="ru-RU"/>
        </a:p>
      </dgm:t>
    </dgm:pt>
    <dgm:pt modelId="{70A56ED1-D146-4DE9-8AB5-192B64E0FC2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 b="1"/>
            <a:t>С</a:t>
          </a:r>
        </a:p>
        <a:p>
          <a:r>
            <a:rPr lang="ru-RU" sz="800" b="1"/>
            <a:t> </a:t>
          </a:r>
          <a:r>
            <a:rPr lang="ru-RU" sz="800" b="0"/>
            <a:t>01.07</a:t>
          </a:r>
          <a:r>
            <a:rPr lang="ru-RU" sz="800" b="1"/>
            <a:t>.</a:t>
          </a:r>
        </a:p>
        <a:p>
          <a:r>
            <a:rPr lang="ru-RU" sz="800" b="1"/>
            <a:t>2019</a:t>
          </a:r>
        </a:p>
      </dgm:t>
    </dgm:pt>
    <dgm:pt modelId="{563B0E38-BF12-4EFA-8718-39E924F3A193}" type="parTrans" cxnId="{C473DC59-5054-43ED-A7A8-F1EC5E0B7B7C}">
      <dgm:prSet/>
      <dgm:spPr/>
      <dgm:t>
        <a:bodyPr/>
        <a:lstStyle/>
        <a:p>
          <a:endParaRPr lang="ru-RU"/>
        </a:p>
      </dgm:t>
    </dgm:pt>
    <dgm:pt modelId="{9405631D-6765-46CF-B5D6-5D28578CD00B}" type="sibTrans" cxnId="{C473DC59-5054-43ED-A7A8-F1EC5E0B7B7C}">
      <dgm:prSet/>
      <dgm:spPr/>
      <dgm:t>
        <a:bodyPr/>
        <a:lstStyle/>
        <a:p>
          <a:endParaRPr lang="ru-RU"/>
        </a:p>
      </dgm:t>
    </dgm:pt>
    <dgm:pt modelId="{871B6F42-EDDE-4B89-8A3A-A4B9F1DE35B4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L="324000"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 новый порядок должны перейти ВСЕ </a:t>
          </a:r>
        </a:p>
      </dgm:t>
    </dgm:pt>
    <dgm:pt modelId="{5B5ECBAC-4C06-44CA-B02D-B763B40D6946}" type="parTrans" cxnId="{DAE6BDB9-7224-41CB-831B-DB8D26565EB1}">
      <dgm:prSet/>
      <dgm:spPr/>
      <dgm:t>
        <a:bodyPr/>
        <a:lstStyle/>
        <a:p>
          <a:endParaRPr lang="ru-RU"/>
        </a:p>
      </dgm:t>
    </dgm:pt>
    <dgm:pt modelId="{448B2F0C-5C62-425C-8D9E-0F678BF8AF29}" type="sibTrans" cxnId="{DAE6BDB9-7224-41CB-831B-DB8D26565EB1}">
      <dgm:prSet/>
      <dgm:spPr/>
      <dgm:t>
        <a:bodyPr/>
        <a:lstStyle/>
        <a:p>
          <a:endParaRPr lang="ru-RU"/>
        </a:p>
      </dgm:t>
    </dgm:pt>
    <dgm:pt modelId="{65ABC979-FF4F-4DBB-B94B-75056B88384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 b="1"/>
            <a:t> </a:t>
          </a:r>
          <a:r>
            <a:rPr lang="ru-RU" sz="1000" b="0"/>
            <a:t>С</a:t>
          </a:r>
          <a:r>
            <a:rPr lang="ru-RU" sz="500" b="0"/>
            <a:t> </a:t>
          </a:r>
        </a:p>
        <a:p>
          <a:r>
            <a:rPr lang="ru-RU" sz="800" b="0" baseline="0"/>
            <a:t>01.07.</a:t>
          </a:r>
        </a:p>
        <a:p>
          <a:r>
            <a:rPr lang="ru-RU" sz="800" b="0" spc="-100" baseline="0"/>
            <a:t>2017</a:t>
          </a:r>
          <a:endParaRPr lang="ru-RU" sz="500" b="0"/>
        </a:p>
      </dgm:t>
    </dgm:pt>
    <dgm:pt modelId="{37BD6FA0-AB71-48BA-BDB1-4C03248DAE9B}" type="sibTrans" cxnId="{13AC10F2-CA62-4277-9F5C-83397E3DA4CE}">
      <dgm:prSet/>
      <dgm:spPr/>
      <dgm:t>
        <a:bodyPr/>
        <a:lstStyle/>
        <a:p>
          <a:endParaRPr lang="ru-RU"/>
        </a:p>
      </dgm:t>
    </dgm:pt>
    <dgm:pt modelId="{3CB5EB04-01A5-41BB-B046-E40DE6DC3515}" type="parTrans" cxnId="{13AC10F2-CA62-4277-9F5C-83397E3DA4CE}">
      <dgm:prSet/>
      <dgm:spPr/>
      <dgm:t>
        <a:bodyPr/>
        <a:lstStyle/>
        <a:p>
          <a:endParaRPr lang="ru-RU"/>
        </a:p>
      </dgm:t>
    </dgm:pt>
    <dgm:pt modelId="{12F96986-86F2-415F-B755-6AB242151849}" type="pres">
      <dgm:prSet presAssocID="{A429F1EA-5ABA-44EA-A8D1-99834533899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290C3C-A9D3-4C54-B750-DA6D094AF0FF}" type="pres">
      <dgm:prSet presAssocID="{2F8E4491-1B6E-4A49-BC4D-CD81B0365271}" presName="composite" presStyleCnt="0"/>
      <dgm:spPr/>
    </dgm:pt>
    <dgm:pt modelId="{79A2FD4F-68DF-4BF9-89B9-EDEBD2C24DDD}" type="pres">
      <dgm:prSet presAssocID="{2F8E4491-1B6E-4A49-BC4D-CD81B0365271}" presName="parentText" presStyleLbl="alignNode1" presStyleIdx="0" presStyleCnt="3" custAng="16200000" custScaleX="121440" custLinFactNeighborX="7074" custLinFactNeighborY="637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4CE454-1364-4E18-B774-C64D0B1D35E5}" type="pres">
      <dgm:prSet presAssocID="{2F8E4491-1B6E-4A49-BC4D-CD81B0365271}" presName="descendantText" presStyleLbl="alignAcc1" presStyleIdx="0" presStyleCnt="3" custScaleX="88377" custScaleY="141847" custLinFactY="16891" custLinFactNeighborX="-36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EDDE52-3319-4FC2-BA8A-0D832590B9B2}" type="pres">
      <dgm:prSet presAssocID="{65F94A53-8B55-4E96-AF97-F542772F91BA}" presName="sp" presStyleCnt="0"/>
      <dgm:spPr/>
    </dgm:pt>
    <dgm:pt modelId="{229D0D15-BD7F-4916-9854-62C1C0772FBC}" type="pres">
      <dgm:prSet presAssocID="{70A56ED1-D146-4DE9-8AB5-192B64E0FC26}" presName="composite" presStyleCnt="0"/>
      <dgm:spPr/>
    </dgm:pt>
    <dgm:pt modelId="{3B85F106-6250-40F5-8901-174908B250D9}" type="pres">
      <dgm:prSet presAssocID="{70A56ED1-D146-4DE9-8AB5-192B64E0FC26}" presName="parentText" presStyleLbl="alignNode1" presStyleIdx="1" presStyleCnt="3" custAng="16200000" custScaleX="93094" custLinFactNeighborX="7074" custLinFactNeighborY="672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0D6993-16D9-4BF6-A85F-FDAF0C7B55F1}" type="pres">
      <dgm:prSet presAssocID="{70A56ED1-D146-4DE9-8AB5-192B64E0FC26}" presName="descendantText" presStyleLbl="alignAcc1" presStyleIdx="1" presStyleCnt="3" custScaleX="92365" custScaleY="107399" custLinFactY="39789" custLinFactNeighborX="34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8B101C-A838-41BB-BDA1-55C25ACFCF47}" type="pres">
      <dgm:prSet presAssocID="{9405631D-6765-46CF-B5D6-5D28578CD00B}" presName="sp" presStyleCnt="0"/>
      <dgm:spPr/>
    </dgm:pt>
    <dgm:pt modelId="{40668D7C-3F7C-4D4B-BE54-15554761BA72}" type="pres">
      <dgm:prSet presAssocID="{65ABC979-FF4F-4DBB-B94B-75056B883849}" presName="composite" presStyleCnt="0"/>
      <dgm:spPr/>
    </dgm:pt>
    <dgm:pt modelId="{0927889F-DC62-4473-9620-A99CC1856403}" type="pres">
      <dgm:prSet presAssocID="{65ABC979-FF4F-4DBB-B94B-75056B883849}" presName="parentText" presStyleLbl="alignNode1" presStyleIdx="2" presStyleCnt="3" custAng="16200000" custLinFactY="-84247" custLinFactNeighborX="8167" custLinFactNeighborY="-10000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6F5F705B-C953-4CA0-BC01-DA7BB1B2CF33}" type="pres">
      <dgm:prSet presAssocID="{65ABC979-FF4F-4DBB-B94B-75056B883849}" presName="descendantText" presStyleLbl="alignAcc1" presStyleIdx="2" presStyleCnt="3" custScaleX="91448" custScaleY="100000" custLinFactY="-100000" custLinFactNeighborX="-617" custLinFactNeighborY="-160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140788-1A67-402B-A2A4-AA01C1CACECD}" srcId="{2F8E4491-1B6E-4A49-BC4D-CD81B0365271}" destId="{91307354-48B9-46BC-8D8A-7AFD04F80707}" srcOrd="0" destOrd="0" parTransId="{48F9A532-1530-4383-AED1-B7B215595BFD}" sibTransId="{F9D63A0B-AD73-48DB-8195-F1D92B5BC54E}"/>
    <dgm:cxn modelId="{C473DC59-5054-43ED-A7A8-F1EC5E0B7B7C}" srcId="{A429F1EA-5ABA-44EA-A8D1-99834533899F}" destId="{70A56ED1-D146-4DE9-8AB5-192B64E0FC26}" srcOrd="1" destOrd="0" parTransId="{563B0E38-BF12-4EFA-8718-39E924F3A193}" sibTransId="{9405631D-6765-46CF-B5D6-5D28578CD00B}"/>
    <dgm:cxn modelId="{B3E94531-CB2E-435B-A917-FAD5EB3A285D}" type="presOf" srcId="{70A56ED1-D146-4DE9-8AB5-192B64E0FC26}" destId="{3B85F106-6250-40F5-8901-174908B250D9}" srcOrd="0" destOrd="0" presId="urn:microsoft.com/office/officeart/2005/8/layout/chevron2"/>
    <dgm:cxn modelId="{A31F29F4-1C81-491E-83A6-A5BFF293BFC8}" type="presOf" srcId="{DAC8039D-93CB-4482-8EC6-CE5A0A87E7F9}" destId="{6F5F705B-C953-4CA0-BC01-DA7BB1B2CF33}" srcOrd="0" destOrd="0" presId="urn:microsoft.com/office/officeart/2005/8/layout/chevron2"/>
    <dgm:cxn modelId="{DAE6BDB9-7224-41CB-831B-DB8D26565EB1}" srcId="{70A56ED1-D146-4DE9-8AB5-192B64E0FC26}" destId="{871B6F42-EDDE-4B89-8A3A-A4B9F1DE35B4}" srcOrd="0" destOrd="0" parTransId="{5B5ECBAC-4C06-44CA-B02D-B763B40D6946}" sibTransId="{448B2F0C-5C62-425C-8D9E-0F678BF8AF29}"/>
    <dgm:cxn modelId="{13AC10F2-CA62-4277-9F5C-83397E3DA4CE}" srcId="{A429F1EA-5ABA-44EA-A8D1-99834533899F}" destId="{65ABC979-FF4F-4DBB-B94B-75056B883849}" srcOrd="2" destOrd="0" parTransId="{3CB5EB04-01A5-41BB-B046-E40DE6DC3515}" sibTransId="{37BD6FA0-AB71-48BA-BDB1-4C03248DAE9B}"/>
    <dgm:cxn modelId="{B525C2F4-74F6-496E-A3C3-0FE1711FDF59}" type="presOf" srcId="{91307354-48B9-46BC-8D8A-7AFD04F80707}" destId="{F24CE454-1364-4E18-B774-C64D0B1D35E5}" srcOrd="0" destOrd="0" presId="urn:microsoft.com/office/officeart/2005/8/layout/chevron2"/>
    <dgm:cxn modelId="{E6DA1D64-9908-4EAC-97AD-9062DA16AD27}" type="presOf" srcId="{871B6F42-EDDE-4B89-8A3A-A4B9F1DE35B4}" destId="{760D6993-16D9-4BF6-A85F-FDAF0C7B55F1}" srcOrd="0" destOrd="0" presId="urn:microsoft.com/office/officeart/2005/8/layout/chevron2"/>
    <dgm:cxn modelId="{722CAF75-1FA9-4370-A264-642D336A33BA}" srcId="{65ABC979-FF4F-4DBB-B94B-75056B883849}" destId="{DAC8039D-93CB-4482-8EC6-CE5A0A87E7F9}" srcOrd="0" destOrd="0" parTransId="{FDDCB7E5-2D74-45FF-8E75-A2E69498E128}" sibTransId="{DE11748D-2CC8-43BB-B863-C0C8E3BA5CC3}"/>
    <dgm:cxn modelId="{8CA9AA78-690B-4B90-A6C2-E0DEE70C737B}" type="presOf" srcId="{A429F1EA-5ABA-44EA-A8D1-99834533899F}" destId="{12F96986-86F2-415F-B755-6AB242151849}" srcOrd="0" destOrd="0" presId="urn:microsoft.com/office/officeart/2005/8/layout/chevron2"/>
    <dgm:cxn modelId="{F4BB85D1-357A-41A9-B2AA-450862787BC4}" type="presOf" srcId="{2F8E4491-1B6E-4A49-BC4D-CD81B0365271}" destId="{79A2FD4F-68DF-4BF9-89B9-EDEBD2C24DDD}" srcOrd="0" destOrd="0" presId="urn:microsoft.com/office/officeart/2005/8/layout/chevron2"/>
    <dgm:cxn modelId="{0DF9338F-3CF3-483C-8509-BC9A4A519F20}" type="presOf" srcId="{65ABC979-FF4F-4DBB-B94B-75056B883849}" destId="{0927889F-DC62-4473-9620-A99CC1856403}" srcOrd="0" destOrd="0" presId="urn:microsoft.com/office/officeart/2005/8/layout/chevron2"/>
    <dgm:cxn modelId="{4B88BF2A-EED9-4A78-A31A-4D541279AA36}" srcId="{A429F1EA-5ABA-44EA-A8D1-99834533899F}" destId="{2F8E4491-1B6E-4A49-BC4D-CD81B0365271}" srcOrd="0" destOrd="0" parTransId="{7970AA65-4940-4974-A927-9220645544B3}" sibTransId="{65F94A53-8B55-4E96-AF97-F542772F91BA}"/>
    <dgm:cxn modelId="{03A2BB67-FFD0-4CBA-98A1-DB72ED00FF22}" type="presParOf" srcId="{12F96986-86F2-415F-B755-6AB242151849}" destId="{28290C3C-A9D3-4C54-B750-DA6D094AF0FF}" srcOrd="0" destOrd="0" presId="urn:microsoft.com/office/officeart/2005/8/layout/chevron2"/>
    <dgm:cxn modelId="{760A8048-E978-4EB0-B318-E16727463BDA}" type="presParOf" srcId="{28290C3C-A9D3-4C54-B750-DA6D094AF0FF}" destId="{79A2FD4F-68DF-4BF9-89B9-EDEBD2C24DDD}" srcOrd="0" destOrd="0" presId="urn:microsoft.com/office/officeart/2005/8/layout/chevron2"/>
    <dgm:cxn modelId="{DA1F6AFF-9EBB-4B9E-974E-933D8DBEE597}" type="presParOf" srcId="{28290C3C-A9D3-4C54-B750-DA6D094AF0FF}" destId="{F24CE454-1364-4E18-B774-C64D0B1D35E5}" srcOrd="1" destOrd="0" presId="urn:microsoft.com/office/officeart/2005/8/layout/chevron2"/>
    <dgm:cxn modelId="{30E3F7EA-DF14-4231-919D-DDC5BB6679FB}" type="presParOf" srcId="{12F96986-86F2-415F-B755-6AB242151849}" destId="{47EDDE52-3319-4FC2-BA8A-0D832590B9B2}" srcOrd="1" destOrd="0" presId="urn:microsoft.com/office/officeart/2005/8/layout/chevron2"/>
    <dgm:cxn modelId="{83F6C217-87BF-4C77-B765-948D7BAA532C}" type="presParOf" srcId="{12F96986-86F2-415F-B755-6AB242151849}" destId="{229D0D15-BD7F-4916-9854-62C1C0772FBC}" srcOrd="2" destOrd="0" presId="urn:microsoft.com/office/officeart/2005/8/layout/chevron2"/>
    <dgm:cxn modelId="{731E1B3F-FCEF-4B2C-A092-31592D4CCE4C}" type="presParOf" srcId="{229D0D15-BD7F-4916-9854-62C1C0772FBC}" destId="{3B85F106-6250-40F5-8901-174908B250D9}" srcOrd="0" destOrd="0" presId="urn:microsoft.com/office/officeart/2005/8/layout/chevron2"/>
    <dgm:cxn modelId="{5C23056E-8787-40AC-B953-1D03638D699B}" type="presParOf" srcId="{229D0D15-BD7F-4916-9854-62C1C0772FBC}" destId="{760D6993-16D9-4BF6-A85F-FDAF0C7B55F1}" srcOrd="1" destOrd="0" presId="urn:microsoft.com/office/officeart/2005/8/layout/chevron2"/>
    <dgm:cxn modelId="{A7893513-9A26-4F1D-B5A8-FF303FE1F853}" type="presParOf" srcId="{12F96986-86F2-415F-B755-6AB242151849}" destId="{DA8B101C-A838-41BB-BDA1-55C25ACFCF47}" srcOrd="3" destOrd="0" presId="urn:microsoft.com/office/officeart/2005/8/layout/chevron2"/>
    <dgm:cxn modelId="{BDD201DE-60ED-41BD-B759-5CF02D653B0A}" type="presParOf" srcId="{12F96986-86F2-415F-B755-6AB242151849}" destId="{40668D7C-3F7C-4D4B-BE54-15554761BA72}" srcOrd="4" destOrd="0" presId="urn:microsoft.com/office/officeart/2005/8/layout/chevron2"/>
    <dgm:cxn modelId="{20B5923A-B97E-44C6-9108-57637FFC498E}" type="presParOf" srcId="{40668D7C-3F7C-4D4B-BE54-15554761BA72}" destId="{0927889F-DC62-4473-9620-A99CC1856403}" srcOrd="0" destOrd="0" presId="urn:microsoft.com/office/officeart/2005/8/layout/chevron2"/>
    <dgm:cxn modelId="{154DA679-252C-43D5-96E3-42F9CBC93CB1}" type="presParOf" srcId="{40668D7C-3F7C-4D4B-BE54-15554761BA72}" destId="{6F5F705B-C953-4CA0-BC01-DA7BB1B2CF33}" srcOrd="1" destOrd="0" presId="urn:microsoft.com/office/officeart/2005/8/layout/chevron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90C7E0-5DD1-4959-82AF-D4B5418544F3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B7B120-74D7-4060-A50A-057E2C3394E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1. Приобрести новую  ККТ или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модернизировать «старую» ККТ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Список моделей в реестре ККТ на сайте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 обеспечить   подключение ККТ к Интернету для передачи данных</a:t>
          </a:r>
        </a:p>
      </dgm:t>
    </dgm:pt>
    <dgm:pt modelId="{2B1D57DA-21BC-415A-9960-DCD3914984B5}" type="parTrans" cxnId="{741DD671-408E-45DB-BD06-1D94E9C646D8}">
      <dgm:prSet/>
      <dgm:spPr/>
      <dgm:t>
        <a:bodyPr/>
        <a:lstStyle/>
        <a:p>
          <a:endParaRPr lang="ru-RU"/>
        </a:p>
      </dgm:t>
    </dgm:pt>
    <dgm:pt modelId="{1F1DD226-D96C-45D1-A754-EF333F7CCE40}" type="sibTrans" cxnId="{741DD671-408E-45DB-BD06-1D94E9C646D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3FF723F6-AC2D-4B48-9A59-4A3C31B7B6E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2. Заключить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договор с оператором фискальных данных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Перечень на сайте ФНС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www.nalog.ru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B1E80A-C6CF-42CF-883F-1F9F4B236749}" type="parTrans" cxnId="{995EB0EC-F35D-465C-B23B-D1A36D08C5F6}">
      <dgm:prSet/>
      <dgm:spPr/>
      <dgm:t>
        <a:bodyPr/>
        <a:lstStyle/>
        <a:p>
          <a:endParaRPr lang="ru-RU"/>
        </a:p>
      </dgm:t>
    </dgm:pt>
    <dgm:pt modelId="{174890E1-FCC0-4E34-8007-49628FF78A20}" type="sibTrans" cxnId="{995EB0EC-F35D-465C-B23B-D1A36D08C5F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BAF07BFA-32E5-46AF-8689-7EA370D09B2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3. Зарегистрировать ККТ в ФНС</a:t>
          </a:r>
        </a:p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Зарегистрировать ККТ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можно онлайн в личном кабинете на  сайте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(потребуется квалифицированная электронная подпись, выданная на руководителя организации) или подать заявление на бумажном носителе в любой налоговый орган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700"/>
        </a:p>
      </dgm:t>
    </dgm:pt>
    <dgm:pt modelId="{5283F2A9-163D-4E74-A16A-5673C47B4940}" type="parTrans" cxnId="{ABA06D18-E351-4CDD-AEB4-8D5F85494C4A}">
      <dgm:prSet/>
      <dgm:spPr/>
      <dgm:t>
        <a:bodyPr/>
        <a:lstStyle/>
        <a:p>
          <a:endParaRPr lang="ru-RU"/>
        </a:p>
      </dgm:t>
    </dgm:pt>
    <dgm:pt modelId="{422D506B-CE1E-4EC5-9E08-A38A855C9D53}" type="sibTrans" cxnId="{ABA06D18-E351-4CDD-AEB4-8D5F85494C4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F7694F2-0F8D-49BA-866D-366BEE41E42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. Завершить процесс регистрации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После подачи заявления на сайте 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,  ФНС автоматически проверяет полученные сведения. Если все в порядке, ККТ присваивается регистрационный номер, который нужно занести в настройки кассы. Затем распечатать отчет, добавить данные в личном кабинете налогоплательщика на сайте ФН. 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Если заявление подавалось на бумажном носителе, то после регистрации выдается регистрационный номер, который нужно внести в настройки кассы. Затем распечатать отчет о регистрации и принести его в налоговый орган. После ввода отчета о регистрации, завершается регистрация ККТ и пользователю выдается карточка регистрации ККТ.</a:t>
          </a:r>
        </a:p>
      </dgm:t>
    </dgm:pt>
    <dgm:pt modelId="{3ACA6F73-21E4-420E-82A1-90294BEDC093}" type="parTrans" cxnId="{A67CA99F-A95E-46A9-A38F-D86ECC0B454D}">
      <dgm:prSet/>
      <dgm:spPr/>
      <dgm:t>
        <a:bodyPr/>
        <a:lstStyle/>
        <a:p>
          <a:endParaRPr lang="ru-RU"/>
        </a:p>
      </dgm:t>
    </dgm:pt>
    <dgm:pt modelId="{3E4B99CB-13B0-4450-83ED-271510D6B7A2}" type="sibTrans" cxnId="{A67CA99F-A95E-46A9-A38F-D86ECC0B454D}">
      <dgm:prSet/>
      <dgm:spPr/>
      <dgm:t>
        <a:bodyPr/>
        <a:lstStyle/>
        <a:p>
          <a:endParaRPr lang="ru-RU"/>
        </a:p>
      </dgm:t>
    </dgm:pt>
    <dgm:pt modelId="{E7196AEE-FD41-4088-8F58-9467C24CAC36}" type="pres">
      <dgm:prSet presAssocID="{DE90C7E0-5DD1-4959-82AF-D4B5418544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027B0E-83A3-4461-B11B-D3F70F20FD6A}" type="pres">
      <dgm:prSet presAssocID="{44B7B120-74D7-4060-A50A-057E2C3394EA}" presName="node" presStyleLbl="node1" presStyleIdx="0" presStyleCnt="4" custScaleX="120226" custScaleY="114820" custLinFactX="-54077" custLinFactNeighborX="-100000" custLinFactNeighborY="73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C74A3D-7EF1-4237-A5A9-E2E59BB31D18}" type="pres">
      <dgm:prSet presAssocID="{1F1DD226-D96C-45D1-A754-EF333F7CCE40}" presName="sibTrans" presStyleLbl="sibTrans2D1" presStyleIdx="0" presStyleCnt="3" custAng="155596" custLinFactNeighborX="7322" custLinFactNeighborY="-6309"/>
      <dgm:spPr/>
      <dgm:t>
        <a:bodyPr/>
        <a:lstStyle/>
        <a:p>
          <a:endParaRPr lang="ru-RU"/>
        </a:p>
      </dgm:t>
    </dgm:pt>
    <dgm:pt modelId="{14D5D8D1-6468-4F86-A086-70EC7CDB477B}" type="pres">
      <dgm:prSet presAssocID="{1F1DD226-D96C-45D1-A754-EF333F7CCE40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63FDB230-7ED2-411E-A457-9A876B2072CE}" type="pres">
      <dgm:prSet presAssocID="{3FF723F6-AC2D-4B48-9A59-4A3C31B7B6E8}" presName="node" presStyleLbl="node1" presStyleIdx="1" presStyleCnt="4" custLinFactX="-54823" custLinFactNeighborX="-100000" custLinFactNeighborY="-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028814-71C3-4D36-8772-53D48E37D268}" type="pres">
      <dgm:prSet presAssocID="{174890E1-FCC0-4E34-8007-49628FF78A20}" presName="sibTrans" presStyleLbl="sibTrans2D1" presStyleIdx="1" presStyleCnt="3" custAng="3176058" custScaleX="66883" custScaleY="131733" custLinFactX="110984" custLinFactNeighborX="200000" custLinFactNeighborY="5657"/>
      <dgm:spPr/>
      <dgm:t>
        <a:bodyPr/>
        <a:lstStyle/>
        <a:p>
          <a:endParaRPr lang="ru-RU"/>
        </a:p>
      </dgm:t>
    </dgm:pt>
    <dgm:pt modelId="{204F8677-FA9F-4E85-A8FA-9BAFD0F08485}" type="pres">
      <dgm:prSet presAssocID="{174890E1-FCC0-4E34-8007-49628FF78A20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902F8ED8-5042-474B-B5F7-65FCA5B8D527}" type="pres">
      <dgm:prSet presAssocID="{BAF07BFA-32E5-46AF-8689-7EA370D09B2D}" presName="node" presStyleLbl="node1" presStyleIdx="2" presStyleCnt="4" custScaleX="133414" custScaleY="134365" custLinFactNeighborX="-13665" custLinFactNeighborY="-346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5033C-3769-4BBB-A40B-C654011061C4}" type="pres">
      <dgm:prSet presAssocID="{422D506B-CE1E-4EC5-9E08-A38A855C9D53}" presName="sibTrans" presStyleLbl="sibTrans2D1" presStyleIdx="2" presStyleCnt="3" custScaleX="113618"/>
      <dgm:spPr/>
      <dgm:t>
        <a:bodyPr/>
        <a:lstStyle/>
        <a:p>
          <a:endParaRPr lang="ru-RU"/>
        </a:p>
      </dgm:t>
    </dgm:pt>
    <dgm:pt modelId="{CA551EDD-01B4-49CB-8EDB-68F98AA0611B}" type="pres">
      <dgm:prSet presAssocID="{422D506B-CE1E-4EC5-9E08-A38A855C9D5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95EE8AD0-5ECC-4810-A2FA-2B01826622DA}" type="pres">
      <dgm:prSet presAssocID="{7F7694F2-0F8D-49BA-866D-366BEE41E42D}" presName="node" presStyleLbl="node1" presStyleIdx="3" presStyleCnt="4" custScaleX="245561" custScaleY="128584" custLinFactNeighborX="5321" custLinFactNeighborY="-28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2B075A-729C-4BA8-B2EA-BE26938B67F3}" type="presOf" srcId="{1F1DD226-D96C-45D1-A754-EF333F7CCE40}" destId="{14D5D8D1-6468-4F86-A086-70EC7CDB477B}" srcOrd="1" destOrd="0" presId="urn:microsoft.com/office/officeart/2005/8/layout/process5"/>
    <dgm:cxn modelId="{40EDFDF6-B9EC-40E4-8054-7254A411AC53}" type="presOf" srcId="{DE90C7E0-5DD1-4959-82AF-D4B5418544F3}" destId="{E7196AEE-FD41-4088-8F58-9467C24CAC36}" srcOrd="0" destOrd="0" presId="urn:microsoft.com/office/officeart/2005/8/layout/process5"/>
    <dgm:cxn modelId="{0C2F8FA5-EB44-414C-B67B-32F4BC48BE73}" type="presOf" srcId="{174890E1-FCC0-4E34-8007-49628FF78A20}" destId="{204F8677-FA9F-4E85-A8FA-9BAFD0F08485}" srcOrd="1" destOrd="0" presId="urn:microsoft.com/office/officeart/2005/8/layout/process5"/>
    <dgm:cxn modelId="{475076F0-0204-4842-9392-DF5F46289709}" type="presOf" srcId="{BAF07BFA-32E5-46AF-8689-7EA370D09B2D}" destId="{902F8ED8-5042-474B-B5F7-65FCA5B8D527}" srcOrd="0" destOrd="0" presId="urn:microsoft.com/office/officeart/2005/8/layout/process5"/>
    <dgm:cxn modelId="{C723E119-25A8-4BBC-BE80-B26E449FD856}" type="presOf" srcId="{1F1DD226-D96C-45D1-A754-EF333F7CCE40}" destId="{64C74A3D-7EF1-4237-A5A9-E2E59BB31D18}" srcOrd="0" destOrd="0" presId="urn:microsoft.com/office/officeart/2005/8/layout/process5"/>
    <dgm:cxn modelId="{0EB66A82-28F1-482E-B0C6-7A4B6DE54E6B}" type="presOf" srcId="{44B7B120-74D7-4060-A50A-057E2C3394EA}" destId="{92027B0E-83A3-4461-B11B-D3F70F20FD6A}" srcOrd="0" destOrd="0" presId="urn:microsoft.com/office/officeart/2005/8/layout/process5"/>
    <dgm:cxn modelId="{1013A336-599A-411F-A343-3F437E6C1E18}" type="presOf" srcId="{422D506B-CE1E-4EC5-9E08-A38A855C9D53}" destId="{3095033C-3769-4BBB-A40B-C654011061C4}" srcOrd="0" destOrd="0" presId="urn:microsoft.com/office/officeart/2005/8/layout/process5"/>
    <dgm:cxn modelId="{A67CA99F-A95E-46A9-A38F-D86ECC0B454D}" srcId="{DE90C7E0-5DD1-4959-82AF-D4B5418544F3}" destId="{7F7694F2-0F8D-49BA-866D-366BEE41E42D}" srcOrd="3" destOrd="0" parTransId="{3ACA6F73-21E4-420E-82A1-90294BEDC093}" sibTransId="{3E4B99CB-13B0-4450-83ED-271510D6B7A2}"/>
    <dgm:cxn modelId="{949C3B8D-3AE7-4FB1-9E29-E44ADDDCC05C}" type="presOf" srcId="{3FF723F6-AC2D-4B48-9A59-4A3C31B7B6E8}" destId="{63FDB230-7ED2-411E-A457-9A876B2072CE}" srcOrd="0" destOrd="0" presId="urn:microsoft.com/office/officeart/2005/8/layout/process5"/>
    <dgm:cxn modelId="{ABA06D18-E351-4CDD-AEB4-8D5F85494C4A}" srcId="{DE90C7E0-5DD1-4959-82AF-D4B5418544F3}" destId="{BAF07BFA-32E5-46AF-8689-7EA370D09B2D}" srcOrd="2" destOrd="0" parTransId="{5283F2A9-163D-4E74-A16A-5673C47B4940}" sibTransId="{422D506B-CE1E-4EC5-9E08-A38A855C9D53}"/>
    <dgm:cxn modelId="{995EB0EC-F35D-465C-B23B-D1A36D08C5F6}" srcId="{DE90C7E0-5DD1-4959-82AF-D4B5418544F3}" destId="{3FF723F6-AC2D-4B48-9A59-4A3C31B7B6E8}" srcOrd="1" destOrd="0" parTransId="{7BB1E80A-C6CF-42CF-883F-1F9F4B236749}" sibTransId="{174890E1-FCC0-4E34-8007-49628FF78A20}"/>
    <dgm:cxn modelId="{4E76917F-2EFE-4702-B080-13801C68DCA7}" type="presOf" srcId="{7F7694F2-0F8D-49BA-866D-366BEE41E42D}" destId="{95EE8AD0-5ECC-4810-A2FA-2B01826622DA}" srcOrd="0" destOrd="0" presId="urn:microsoft.com/office/officeart/2005/8/layout/process5"/>
    <dgm:cxn modelId="{741DD671-408E-45DB-BD06-1D94E9C646D8}" srcId="{DE90C7E0-5DD1-4959-82AF-D4B5418544F3}" destId="{44B7B120-74D7-4060-A50A-057E2C3394EA}" srcOrd="0" destOrd="0" parTransId="{2B1D57DA-21BC-415A-9960-DCD3914984B5}" sibTransId="{1F1DD226-D96C-45D1-A754-EF333F7CCE40}"/>
    <dgm:cxn modelId="{B7C21170-064B-4AE2-955E-606ED6B195FE}" type="presOf" srcId="{422D506B-CE1E-4EC5-9E08-A38A855C9D53}" destId="{CA551EDD-01B4-49CB-8EDB-68F98AA0611B}" srcOrd="1" destOrd="0" presId="urn:microsoft.com/office/officeart/2005/8/layout/process5"/>
    <dgm:cxn modelId="{B296C184-DEBB-4899-BA23-4C48DB48F8FF}" type="presOf" srcId="{174890E1-FCC0-4E34-8007-49628FF78A20}" destId="{C2028814-71C3-4D36-8772-53D48E37D268}" srcOrd="0" destOrd="0" presId="urn:microsoft.com/office/officeart/2005/8/layout/process5"/>
    <dgm:cxn modelId="{E88F9365-5F23-4550-9E83-DBEF6921CC25}" type="presParOf" srcId="{E7196AEE-FD41-4088-8F58-9467C24CAC36}" destId="{92027B0E-83A3-4461-B11B-D3F70F20FD6A}" srcOrd="0" destOrd="0" presId="urn:microsoft.com/office/officeart/2005/8/layout/process5"/>
    <dgm:cxn modelId="{C9A5FA1B-A817-489B-88B1-5090836718D7}" type="presParOf" srcId="{E7196AEE-FD41-4088-8F58-9467C24CAC36}" destId="{64C74A3D-7EF1-4237-A5A9-E2E59BB31D18}" srcOrd="1" destOrd="0" presId="urn:microsoft.com/office/officeart/2005/8/layout/process5"/>
    <dgm:cxn modelId="{981599AA-192F-4F36-9B19-0C1709888C05}" type="presParOf" srcId="{64C74A3D-7EF1-4237-A5A9-E2E59BB31D18}" destId="{14D5D8D1-6468-4F86-A086-70EC7CDB477B}" srcOrd="0" destOrd="0" presId="urn:microsoft.com/office/officeart/2005/8/layout/process5"/>
    <dgm:cxn modelId="{7668B777-7DF7-43EB-9CD3-7B7FB6F5E1D6}" type="presParOf" srcId="{E7196AEE-FD41-4088-8F58-9467C24CAC36}" destId="{63FDB230-7ED2-411E-A457-9A876B2072CE}" srcOrd="2" destOrd="0" presId="urn:microsoft.com/office/officeart/2005/8/layout/process5"/>
    <dgm:cxn modelId="{01FF9463-2D46-4D99-B26F-D0BE7E078F38}" type="presParOf" srcId="{E7196AEE-FD41-4088-8F58-9467C24CAC36}" destId="{C2028814-71C3-4D36-8772-53D48E37D268}" srcOrd="3" destOrd="0" presId="urn:microsoft.com/office/officeart/2005/8/layout/process5"/>
    <dgm:cxn modelId="{28775C8A-9A81-4C6C-ADE9-9BD92C6C97E2}" type="presParOf" srcId="{C2028814-71C3-4D36-8772-53D48E37D268}" destId="{204F8677-FA9F-4E85-A8FA-9BAFD0F08485}" srcOrd="0" destOrd="0" presId="urn:microsoft.com/office/officeart/2005/8/layout/process5"/>
    <dgm:cxn modelId="{8AF5E30E-2619-4911-9969-D06D45712AA5}" type="presParOf" srcId="{E7196AEE-FD41-4088-8F58-9467C24CAC36}" destId="{902F8ED8-5042-474B-B5F7-65FCA5B8D527}" srcOrd="4" destOrd="0" presId="urn:microsoft.com/office/officeart/2005/8/layout/process5"/>
    <dgm:cxn modelId="{55DF8161-BDF8-43BF-9DEE-8A98E327BC1F}" type="presParOf" srcId="{E7196AEE-FD41-4088-8F58-9467C24CAC36}" destId="{3095033C-3769-4BBB-A40B-C654011061C4}" srcOrd="5" destOrd="0" presId="urn:microsoft.com/office/officeart/2005/8/layout/process5"/>
    <dgm:cxn modelId="{0BA8B21A-9288-4FCB-A8A9-0FF6A62597BD}" type="presParOf" srcId="{3095033C-3769-4BBB-A40B-C654011061C4}" destId="{CA551EDD-01B4-49CB-8EDB-68F98AA0611B}" srcOrd="0" destOrd="0" presId="urn:microsoft.com/office/officeart/2005/8/layout/process5"/>
    <dgm:cxn modelId="{36D36835-74A1-4CF9-90DC-274D73820CCB}" type="presParOf" srcId="{E7196AEE-FD41-4088-8F58-9467C24CAC36}" destId="{95EE8AD0-5ECC-4810-A2FA-2B01826622DA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A2FD4F-68DF-4BF9-89B9-EDEBD2C24DDD}">
      <dsp:nvSpPr>
        <dsp:cNvPr id="0" name=""/>
        <dsp:cNvSpPr/>
      </dsp:nvSpPr>
      <dsp:spPr>
        <a:xfrm>
          <a:off x="182273" y="507600"/>
          <a:ext cx="596979" cy="507480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С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 01.07.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cap="none" spc="0">
              <a:ln w="8890" cmpd="sng">
                <a:solidFill>
                  <a:sysClr val="windowText" lastClr="000000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2018</a:t>
          </a:r>
        </a:p>
      </dsp:txBody>
      <dsp:txXfrm rot="-5400000">
        <a:off x="227023" y="716590"/>
        <a:ext cx="507480" cy="89499"/>
      </dsp:txXfrm>
    </dsp:sp>
    <dsp:sp modelId="{F24CE454-1364-4E18-B774-C64D0B1D35E5}">
      <dsp:nvSpPr>
        <dsp:cNvPr id="0" name=""/>
        <dsp:cNvSpPr/>
      </dsp:nvSpPr>
      <dsp:spPr>
        <a:xfrm rot="5400000">
          <a:off x="3522388" y="-2063106"/>
          <a:ext cx="550708" cy="55870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На новый порядок применения ККТ должна перейти 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розничная торговля и/или услуги общепита с применением труда наемных работников   </a:t>
          </a:r>
          <a:r>
            <a:rPr lang="ru-RU" sz="13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(ИП и ООО вне зависмости от формы налогообложения)</a:t>
          </a:r>
        </a:p>
      </dsp:txBody>
      <dsp:txXfrm rot="-5400000">
        <a:off x="1004212" y="481953"/>
        <a:ext cx="5560178" cy="496942"/>
      </dsp:txXfrm>
    </dsp:sp>
    <dsp:sp modelId="{3B85F106-6250-40F5-8901-174908B250D9}">
      <dsp:nvSpPr>
        <dsp:cNvPr id="0" name=""/>
        <dsp:cNvSpPr/>
      </dsp:nvSpPr>
      <dsp:spPr>
        <a:xfrm>
          <a:off x="123046" y="1073780"/>
          <a:ext cx="596979" cy="38902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С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 </a:t>
          </a:r>
          <a:r>
            <a:rPr lang="ru-RU" sz="800" b="0" kern="1200"/>
            <a:t>01.07</a:t>
          </a:r>
          <a:r>
            <a:rPr lang="ru-RU" sz="800" b="1" kern="1200"/>
            <a:t>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2019</a:t>
          </a:r>
        </a:p>
      </dsp:txBody>
      <dsp:txXfrm rot="-5400000">
        <a:off x="227023" y="1164316"/>
        <a:ext cx="389026" cy="207953"/>
      </dsp:txXfrm>
    </dsp:sp>
    <dsp:sp modelId="{760D6993-16D9-4BF6-A85F-FDAF0C7B55F1}">
      <dsp:nvSpPr>
        <dsp:cNvPr id="0" name=""/>
        <dsp:cNvSpPr/>
      </dsp:nvSpPr>
      <dsp:spPr>
        <a:xfrm rot="5400000">
          <a:off x="3718635" y="-1746428"/>
          <a:ext cx="416747" cy="6102668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3240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новый порядок должны перейти ВСЕ </a:t>
          </a:r>
        </a:p>
      </dsp:txBody>
      <dsp:txXfrm rot="-5400000">
        <a:off x="875675" y="1116876"/>
        <a:ext cx="6082324" cy="376059"/>
      </dsp:txXfrm>
    </dsp:sp>
    <dsp:sp modelId="{0927889F-DC62-4473-9620-A99CC1856403}">
      <dsp:nvSpPr>
        <dsp:cNvPr id="0" name=""/>
        <dsp:cNvSpPr/>
      </dsp:nvSpPr>
      <dsp:spPr>
        <a:xfrm>
          <a:off x="142043" y="29698"/>
          <a:ext cx="596979" cy="41788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 </a:t>
          </a:r>
          <a:r>
            <a:rPr lang="ru-RU" sz="1000" b="0" kern="1200"/>
            <a:t>С</a:t>
          </a:r>
          <a:r>
            <a:rPr lang="ru-RU" sz="500" b="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baseline="0"/>
            <a:t>01.07.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spc="-100" baseline="0"/>
            <a:t>2017</a:t>
          </a:r>
          <a:endParaRPr lang="ru-RU" sz="500" b="0" kern="1200"/>
        </a:p>
      </dsp:txBody>
      <dsp:txXfrm rot="-5400000">
        <a:off x="231591" y="149093"/>
        <a:ext cx="417885" cy="179094"/>
      </dsp:txXfrm>
    </dsp:sp>
    <dsp:sp modelId="{6F5F705B-C953-4CA0-BC01-DA7BB1B2CF33}">
      <dsp:nvSpPr>
        <dsp:cNvPr id="0" name=""/>
        <dsp:cNvSpPr/>
      </dsp:nvSpPr>
      <dsp:spPr>
        <a:xfrm rot="5400000">
          <a:off x="3651731" y="-2767331"/>
          <a:ext cx="388036" cy="5982095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Вся применяемая ККТ должна соответствовать новому порядку и обеспечить передачу данных о расчетах в ФНС через ОФД</a:t>
          </a:r>
        </a:p>
      </dsp:txBody>
      <dsp:txXfrm rot="-5400000">
        <a:off x="854702" y="48640"/>
        <a:ext cx="5963153" cy="3501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27B0E-83A3-4461-B11B-D3F70F20FD6A}">
      <dsp:nvSpPr>
        <dsp:cNvPr id="0" name=""/>
        <dsp:cNvSpPr/>
      </dsp:nvSpPr>
      <dsp:spPr>
        <a:xfrm>
          <a:off x="139986" y="76204"/>
          <a:ext cx="2084395" cy="11944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Приобрести новую  ККТ или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модернизировать «старую» ККТ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Список моделей в реестре ККТ на сайте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 обеспечить   подключение ККТ к Интернету для передачи данных</a:t>
          </a:r>
        </a:p>
      </dsp:txBody>
      <dsp:txXfrm>
        <a:off x="174969" y="111187"/>
        <a:ext cx="2014429" cy="1124436"/>
      </dsp:txXfrm>
    </dsp:sp>
    <dsp:sp modelId="{64C74A3D-7EF1-4237-A5A9-E2E59BB31D18}">
      <dsp:nvSpPr>
        <dsp:cNvPr id="0" name=""/>
        <dsp:cNvSpPr/>
      </dsp:nvSpPr>
      <dsp:spPr>
        <a:xfrm rot="53300">
          <a:off x="2400447" y="390449"/>
          <a:ext cx="360855" cy="429965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2400454" y="475603"/>
        <a:ext cx="252599" cy="257979"/>
      </dsp:txXfrm>
    </dsp:sp>
    <dsp:sp modelId="{63FDB230-7ED2-411E-A457-9A876B2072CE}">
      <dsp:nvSpPr>
        <dsp:cNvPr id="0" name=""/>
        <dsp:cNvSpPr/>
      </dsp:nvSpPr>
      <dsp:spPr>
        <a:xfrm>
          <a:off x="2904941" y="76204"/>
          <a:ext cx="1733731" cy="104023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Заключить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договор с оператором фискальных данных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Перечень на сайте ФНС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www.nalog.ru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5409" y="106672"/>
        <a:ext cx="1672795" cy="979302"/>
      </dsp:txXfrm>
    </dsp:sp>
    <dsp:sp modelId="{C2028814-71C3-4D36-8772-53D48E37D268}">
      <dsp:nvSpPr>
        <dsp:cNvPr id="0" name=""/>
        <dsp:cNvSpPr/>
      </dsp:nvSpPr>
      <dsp:spPr>
        <a:xfrm rot="5400000">
          <a:off x="5726741" y="1056805"/>
          <a:ext cx="241605" cy="566406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5762982" y="1133846"/>
        <a:ext cx="169124" cy="339844"/>
      </dsp:txXfrm>
    </dsp:sp>
    <dsp:sp modelId="{902F8ED8-5042-474B-B5F7-65FCA5B8D527}">
      <dsp:nvSpPr>
        <dsp:cNvPr id="0" name=""/>
        <dsp:cNvSpPr/>
      </dsp:nvSpPr>
      <dsp:spPr>
        <a:xfrm>
          <a:off x="4772933" y="1527250"/>
          <a:ext cx="2313040" cy="13977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Зарегистрировать ККТ в ФНС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Зарегистрировать ККТ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можно онлайн в личном кабинете на  сайте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(потребуется квалифицированная электронная подпись, выданная на руководителя организации) или подать заявление на бумажном носителе в любой налоговый орган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813871" y="1568188"/>
        <a:ext cx="2231164" cy="1315840"/>
      </dsp:txXfrm>
    </dsp:sp>
    <dsp:sp modelId="{3095033C-3769-4BBB-A40B-C654011061C4}">
      <dsp:nvSpPr>
        <dsp:cNvPr id="0" name=""/>
        <dsp:cNvSpPr/>
      </dsp:nvSpPr>
      <dsp:spPr>
        <a:xfrm rot="10736541">
          <a:off x="4486522" y="2035740"/>
          <a:ext cx="219425" cy="429965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0800000">
        <a:off x="4552343" y="2121125"/>
        <a:ext cx="153598" cy="257979"/>
      </dsp:txXfrm>
    </dsp:sp>
    <dsp:sp modelId="{95EE8AD0-5ECC-4810-A2FA-2B01826622DA}">
      <dsp:nvSpPr>
        <dsp:cNvPr id="0" name=""/>
        <dsp:cNvSpPr/>
      </dsp:nvSpPr>
      <dsp:spPr>
        <a:xfrm>
          <a:off x="151238" y="1624695"/>
          <a:ext cx="4257368" cy="133758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 Завершить процесс регистрации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подачи заявления на сайте 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nalog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ru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,  ФНС автоматически проверяет полученные сведения. Если все в порядке, ККТ присваивается регистрационный номер, который нужно занести в настройки кассы. Затем распечатать отчет, добавить данные в личном кабинете налогоплательщика на сайте ФН.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Если заявление подавалось на бумажном носителе, то после регистрации выдается регистрационный номер, который нужно внести в настройки кассы. Затем распечатать отчет о регистрации и принести его в налоговый орган. После ввода отчета о регистрации, завершается регистрация ККТ и пользователю выдается карточка регистрации ККТ.</a:t>
          </a:r>
        </a:p>
      </dsp:txBody>
      <dsp:txXfrm>
        <a:off x="190414" y="1663871"/>
        <a:ext cx="4179016" cy="1259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D215-D747-4C46-924A-C86C2163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Юлия Валерьевна</dc:creator>
  <cp:keywords/>
  <dc:description/>
  <cp:lastModifiedBy>Герасименко Юлия Валерьевна</cp:lastModifiedBy>
  <cp:revision>10</cp:revision>
  <cp:lastPrinted>2018-02-15T02:42:00Z</cp:lastPrinted>
  <dcterms:created xsi:type="dcterms:W3CDTF">2018-02-12T03:31:00Z</dcterms:created>
  <dcterms:modified xsi:type="dcterms:W3CDTF">2018-02-20T10:24:00Z</dcterms:modified>
</cp:coreProperties>
</file>