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7" w:rsidRPr="009C014F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7927B7" w:rsidRPr="009C014F" w:rsidRDefault="007927B7" w:rsidP="007927B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14F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4814EF69" wp14:editId="6631701A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B7" w:rsidRPr="009C014F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9C014F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7927B7" w:rsidRPr="009C014F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7927B7" w:rsidRPr="009C014F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9C014F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9C014F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9C014F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9C014F" w:rsidRPr="009C014F" w:rsidTr="00F3646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927B7" w:rsidRPr="009C014F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9C014F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7927B7" w:rsidRPr="009C014F" w:rsidTr="00F3646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927B7" w:rsidRPr="009C014F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9C014F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7927B7" w:rsidRPr="009C014F" w:rsidRDefault="007927B7" w:rsidP="007927B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7927B7" w:rsidRPr="009C014F" w:rsidRDefault="007F458A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0"/>
          <w:lang w:eastAsia="ru-RU"/>
        </w:rPr>
        <w:t>04</w:t>
      </w:r>
      <w:r w:rsidR="007927B7" w:rsidRPr="009C014F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9C014F">
        <w:rPr>
          <w:rFonts w:ascii="Times New Roman" w:eastAsia="Times New Roman" w:hAnsi="Times New Roman"/>
          <w:sz w:val="24"/>
          <w:szCs w:val="20"/>
          <w:lang w:eastAsia="ru-RU"/>
        </w:rPr>
        <w:t>06.</w:t>
      </w:r>
      <w:r w:rsidR="007927B7" w:rsidRPr="009C014F">
        <w:rPr>
          <w:rFonts w:ascii="Times New Roman" w:eastAsia="Times New Roman" w:hAnsi="Times New Roman"/>
          <w:sz w:val="24"/>
          <w:szCs w:val="20"/>
          <w:lang w:eastAsia="ru-RU"/>
        </w:rPr>
        <w:t>2014</w:t>
      </w:r>
      <w:r w:rsidR="007927B7" w:rsidRPr="009C014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CB63F4" w:rsidRPr="009C014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CB63F4" w:rsidRPr="009C014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CB63F4" w:rsidRPr="009C014F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7927B7" w:rsidRPr="009C014F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7927B7" w:rsidRPr="009C01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63F4" w:rsidRPr="009C01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63F4" w:rsidRPr="009C01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63F4" w:rsidRPr="009C01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63F4" w:rsidRPr="009C01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B63F4" w:rsidRPr="009C014F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6675F" w:rsidRPr="009C014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927B7" w:rsidRPr="009C014F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CF656D" w:rsidRPr="009C014F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9C014F">
        <w:rPr>
          <w:rFonts w:ascii="Times New Roman" w:eastAsia="Times New Roman" w:hAnsi="Times New Roman"/>
          <w:sz w:val="24"/>
          <w:szCs w:val="20"/>
          <w:lang w:eastAsia="ru-RU"/>
        </w:rPr>
        <w:t>131п</w:t>
      </w:r>
    </w:p>
    <w:p w:rsidR="007927B7" w:rsidRPr="009C014F" w:rsidRDefault="007927B7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7927B7" w:rsidRPr="009C014F" w:rsidRDefault="002C2940" w:rsidP="007927B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014F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субъектам малого и (или) среднего пр</w:t>
      </w:r>
      <w:r w:rsidR="002C295E" w:rsidRPr="009C014F">
        <w:rPr>
          <w:rFonts w:ascii="Times New Roman" w:hAnsi="Times New Roman"/>
          <w:sz w:val="24"/>
          <w:szCs w:val="24"/>
        </w:rPr>
        <w:t xml:space="preserve">едпринимательства на возмещение </w:t>
      </w:r>
      <w:r w:rsidRPr="009C014F">
        <w:rPr>
          <w:rFonts w:ascii="Times New Roman" w:hAnsi="Times New Roman"/>
          <w:sz w:val="24"/>
          <w:szCs w:val="24"/>
        </w:rPr>
        <w:t>затрат на уплату первого взноса (аванса) при заключении договоров лизинга оборудования</w:t>
      </w:r>
      <w:r w:rsidR="0082673A" w:rsidRPr="009C014F">
        <w:rPr>
          <w:rFonts w:ascii="Times New Roman" w:hAnsi="Times New Roman"/>
          <w:sz w:val="24"/>
          <w:szCs w:val="24"/>
        </w:rPr>
        <w:t xml:space="preserve"> </w:t>
      </w:r>
      <w:r w:rsidR="0010523F" w:rsidRPr="009C014F">
        <w:rPr>
          <w:rFonts w:ascii="Times New Roman" w:hAnsi="Times New Roman"/>
          <w:sz w:val="24"/>
          <w:szCs w:val="24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услуг)» </w:t>
      </w:r>
      <w:r w:rsidR="0082673A" w:rsidRPr="009C014F">
        <w:rPr>
          <w:rFonts w:ascii="Times New Roman" w:hAnsi="Times New Roman"/>
          <w:sz w:val="24"/>
          <w:szCs w:val="24"/>
        </w:rPr>
        <w:t xml:space="preserve">(в ред. от 25.05.2015 </w:t>
      </w:r>
      <w:r w:rsidR="00DE084F" w:rsidRPr="009C014F">
        <w:rPr>
          <w:rFonts w:ascii="Times New Roman" w:hAnsi="Times New Roman"/>
          <w:sz w:val="24"/>
          <w:szCs w:val="24"/>
        </w:rPr>
        <w:t>№</w:t>
      </w:r>
      <w:r w:rsidR="00CF656D" w:rsidRPr="009C014F">
        <w:rPr>
          <w:rFonts w:ascii="Times New Roman" w:hAnsi="Times New Roman"/>
          <w:sz w:val="24"/>
          <w:szCs w:val="24"/>
        </w:rPr>
        <w:t xml:space="preserve"> </w:t>
      </w:r>
      <w:r w:rsidR="00DE084F" w:rsidRPr="009C014F">
        <w:rPr>
          <w:rFonts w:ascii="Times New Roman" w:hAnsi="Times New Roman"/>
          <w:sz w:val="24"/>
          <w:szCs w:val="24"/>
        </w:rPr>
        <w:t>87п</w:t>
      </w:r>
      <w:r w:rsidR="00CF656D" w:rsidRPr="009C014F">
        <w:rPr>
          <w:rFonts w:ascii="Times New Roman" w:hAnsi="Times New Roman"/>
          <w:sz w:val="24"/>
          <w:szCs w:val="24"/>
        </w:rPr>
        <w:t>; от 02.09.2015 № 139п</w:t>
      </w:r>
      <w:r w:rsidR="006814B3" w:rsidRPr="009C014F">
        <w:rPr>
          <w:rFonts w:ascii="Times New Roman" w:hAnsi="Times New Roman"/>
          <w:sz w:val="24"/>
          <w:szCs w:val="24"/>
        </w:rPr>
        <w:t>; от 07.07.2016 № 118п</w:t>
      </w:r>
      <w:r w:rsidR="0082673A" w:rsidRPr="009C014F">
        <w:rPr>
          <w:rFonts w:ascii="Times New Roman" w:hAnsi="Times New Roman"/>
          <w:sz w:val="24"/>
          <w:szCs w:val="24"/>
        </w:rPr>
        <w:t xml:space="preserve">; от </w:t>
      </w:r>
      <w:r w:rsidR="00001697" w:rsidRPr="009C014F">
        <w:rPr>
          <w:rFonts w:ascii="Times New Roman" w:hAnsi="Times New Roman"/>
          <w:sz w:val="24"/>
          <w:szCs w:val="24"/>
        </w:rPr>
        <w:t>14</w:t>
      </w:r>
      <w:r w:rsidR="0082673A" w:rsidRPr="009C014F">
        <w:rPr>
          <w:rFonts w:ascii="Times New Roman" w:hAnsi="Times New Roman"/>
          <w:sz w:val="24"/>
          <w:szCs w:val="24"/>
        </w:rPr>
        <w:t>.</w:t>
      </w:r>
      <w:r w:rsidR="00001697" w:rsidRPr="009C014F">
        <w:rPr>
          <w:rFonts w:ascii="Times New Roman" w:hAnsi="Times New Roman"/>
          <w:sz w:val="24"/>
          <w:szCs w:val="24"/>
        </w:rPr>
        <w:t>09.2017 № 166п</w:t>
      </w:r>
      <w:r w:rsidR="00E93646" w:rsidRPr="009C014F">
        <w:rPr>
          <w:rFonts w:ascii="Times New Roman" w:hAnsi="Times New Roman"/>
          <w:sz w:val="24"/>
          <w:szCs w:val="24"/>
        </w:rPr>
        <w:t xml:space="preserve">; от </w:t>
      </w:r>
      <w:r w:rsidR="000864CB" w:rsidRPr="009C014F">
        <w:rPr>
          <w:rFonts w:ascii="Times New Roman" w:hAnsi="Times New Roman"/>
          <w:sz w:val="24"/>
          <w:szCs w:val="24"/>
        </w:rPr>
        <w:t>20</w:t>
      </w:r>
      <w:r w:rsidR="00E93646" w:rsidRPr="009C014F">
        <w:rPr>
          <w:rFonts w:ascii="Times New Roman" w:hAnsi="Times New Roman"/>
          <w:sz w:val="24"/>
          <w:szCs w:val="24"/>
        </w:rPr>
        <w:t>.</w:t>
      </w:r>
      <w:r w:rsidR="000864CB" w:rsidRPr="009C014F">
        <w:rPr>
          <w:rFonts w:ascii="Times New Roman" w:hAnsi="Times New Roman"/>
          <w:sz w:val="24"/>
          <w:szCs w:val="24"/>
        </w:rPr>
        <w:t>09</w:t>
      </w:r>
      <w:r w:rsidR="00E93646" w:rsidRPr="009C014F">
        <w:rPr>
          <w:rFonts w:ascii="Times New Roman" w:hAnsi="Times New Roman"/>
          <w:sz w:val="24"/>
          <w:szCs w:val="24"/>
        </w:rPr>
        <w:t xml:space="preserve">.2017 № </w:t>
      </w:r>
      <w:r w:rsidR="000864CB" w:rsidRPr="009C014F">
        <w:rPr>
          <w:rFonts w:ascii="Times New Roman" w:hAnsi="Times New Roman"/>
          <w:sz w:val="24"/>
          <w:szCs w:val="24"/>
        </w:rPr>
        <w:t>170</w:t>
      </w:r>
      <w:r w:rsidR="00E93646" w:rsidRPr="009C014F">
        <w:rPr>
          <w:rFonts w:ascii="Times New Roman" w:hAnsi="Times New Roman"/>
          <w:sz w:val="24"/>
          <w:szCs w:val="24"/>
        </w:rPr>
        <w:t>п</w:t>
      </w:r>
      <w:r w:rsidR="00C1459E" w:rsidRPr="009C014F">
        <w:rPr>
          <w:rFonts w:ascii="Times New Roman" w:hAnsi="Times New Roman"/>
          <w:sz w:val="24"/>
          <w:szCs w:val="24"/>
        </w:rPr>
        <w:t>;</w:t>
      </w:r>
      <w:r w:rsidR="00C1459E" w:rsidRPr="009C014F">
        <w:rPr>
          <w:rFonts w:ascii="Times New Roman" w:hAnsi="Times New Roman"/>
          <w:sz w:val="28"/>
          <w:szCs w:val="28"/>
        </w:rPr>
        <w:t xml:space="preserve"> </w:t>
      </w:r>
      <w:r w:rsidR="00C1459E" w:rsidRPr="009C014F">
        <w:rPr>
          <w:rFonts w:ascii="Times New Roman" w:hAnsi="Times New Roman"/>
          <w:sz w:val="24"/>
          <w:szCs w:val="24"/>
          <w:highlight w:val="yellow"/>
        </w:rPr>
        <w:t xml:space="preserve">от </w:t>
      </w:r>
      <w:r w:rsidR="00ED3531">
        <w:rPr>
          <w:rFonts w:ascii="Times New Roman" w:hAnsi="Times New Roman"/>
          <w:sz w:val="24"/>
          <w:szCs w:val="24"/>
          <w:highlight w:val="yellow"/>
        </w:rPr>
        <w:t>10</w:t>
      </w:r>
      <w:r w:rsidR="00C1459E" w:rsidRPr="009C014F">
        <w:rPr>
          <w:rFonts w:ascii="Times New Roman" w:hAnsi="Times New Roman"/>
          <w:sz w:val="24"/>
          <w:szCs w:val="24"/>
          <w:highlight w:val="yellow"/>
        </w:rPr>
        <w:t>.</w:t>
      </w:r>
      <w:r w:rsidR="00ED3531">
        <w:rPr>
          <w:rFonts w:ascii="Times New Roman" w:hAnsi="Times New Roman"/>
          <w:sz w:val="24"/>
          <w:szCs w:val="24"/>
          <w:highlight w:val="yellow"/>
        </w:rPr>
        <w:t>07.</w:t>
      </w:r>
      <w:r w:rsidR="00C1459E" w:rsidRPr="009C014F">
        <w:rPr>
          <w:rFonts w:ascii="Times New Roman" w:hAnsi="Times New Roman"/>
          <w:sz w:val="24"/>
          <w:szCs w:val="24"/>
          <w:highlight w:val="yellow"/>
        </w:rPr>
        <w:t>2018 №</w:t>
      </w:r>
      <w:r w:rsidR="00ED3531">
        <w:rPr>
          <w:rFonts w:ascii="Times New Roman" w:hAnsi="Times New Roman"/>
          <w:sz w:val="24"/>
          <w:szCs w:val="24"/>
          <w:highlight w:val="yellow"/>
        </w:rPr>
        <w:t>130</w:t>
      </w:r>
      <w:r w:rsidR="00C1459E" w:rsidRPr="009C014F">
        <w:rPr>
          <w:rFonts w:ascii="Times New Roman" w:hAnsi="Times New Roman"/>
          <w:sz w:val="24"/>
          <w:szCs w:val="24"/>
          <w:highlight w:val="yellow"/>
        </w:rPr>
        <w:t>п)</w:t>
      </w:r>
    </w:p>
    <w:p w:rsidR="007927B7" w:rsidRPr="009C014F" w:rsidRDefault="007927B7" w:rsidP="007927B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B612D" w:rsidRPr="009C014F" w:rsidRDefault="00CB612D" w:rsidP="007927B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2100C1" w:rsidRPr="009C014F" w:rsidRDefault="002100C1" w:rsidP="002100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 предпринимательства», постановлением администрации города Дивногорска от 30.09.2015 № 146п «Об утверждении муниципальной программы «</w:t>
      </w: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местного самоуправления», </w:t>
      </w:r>
      <w:r w:rsidRPr="009C014F">
        <w:rPr>
          <w:rFonts w:ascii="Times New Roman" w:hAnsi="Times New Roman"/>
          <w:sz w:val="28"/>
          <w:szCs w:val="28"/>
        </w:rPr>
        <w:t>руководствуясь статьями 43, 53 Устава муниципального образования город Дивногорск,</w:t>
      </w:r>
    </w:p>
    <w:p w:rsidR="008956B1" w:rsidRPr="009C014F" w:rsidRDefault="008956B1" w:rsidP="008956B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844C31" w:rsidRPr="009C014F" w:rsidRDefault="00844C31" w:rsidP="008956B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56B1" w:rsidRPr="009C014F" w:rsidRDefault="008956B1" w:rsidP="008956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14F">
        <w:rPr>
          <w:rFonts w:ascii="Times New Roman" w:hAnsi="Times New Roman"/>
          <w:sz w:val="28"/>
          <w:szCs w:val="28"/>
        </w:rPr>
        <w:t xml:space="preserve">1. </w:t>
      </w:r>
      <w:r w:rsidR="00943315" w:rsidRPr="009C014F">
        <w:rPr>
          <w:rFonts w:ascii="Times New Roman" w:hAnsi="Times New Roman"/>
          <w:sz w:val="28"/>
          <w:szCs w:val="28"/>
        </w:rPr>
        <w:t>Утвердить Порядок и условия предоставления субсидий</w:t>
      </w:r>
      <w:r w:rsidR="00943315" w:rsidRPr="009C014F">
        <w:rPr>
          <w:rFonts w:ascii="Times New Roman" w:hAnsi="Times New Roman"/>
          <w:sz w:val="24"/>
          <w:szCs w:val="24"/>
        </w:rPr>
        <w:t xml:space="preserve"> </w:t>
      </w:r>
      <w:r w:rsidR="00943315" w:rsidRPr="009C014F">
        <w:rPr>
          <w:rFonts w:ascii="Times New Roman" w:hAnsi="Times New Roman"/>
          <w:sz w:val="28"/>
          <w:szCs w:val="28"/>
        </w:rPr>
        <w:t>субъектам малого и (или) среднего пр</w:t>
      </w:r>
      <w:r w:rsidR="002C295E" w:rsidRPr="009C014F">
        <w:rPr>
          <w:rFonts w:ascii="Times New Roman" w:hAnsi="Times New Roman"/>
          <w:sz w:val="28"/>
          <w:szCs w:val="28"/>
        </w:rPr>
        <w:t xml:space="preserve">едпринимательства на возмещение </w:t>
      </w:r>
      <w:r w:rsidR="00943315" w:rsidRPr="009C014F">
        <w:rPr>
          <w:rFonts w:ascii="Times New Roman" w:hAnsi="Times New Roman"/>
          <w:sz w:val="28"/>
          <w:szCs w:val="28"/>
        </w:rPr>
        <w:t>затрат на уплату первого взноса (аванса) при заключении договоров лизинга оборудования</w:t>
      </w:r>
      <w:r w:rsidR="00FF2692" w:rsidRPr="009C014F">
        <w:rPr>
          <w:rFonts w:ascii="Times New Roman" w:hAnsi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  <w:r w:rsidR="00943315" w:rsidRPr="009C014F">
        <w:rPr>
          <w:rFonts w:ascii="Times New Roman" w:hAnsi="Times New Roman"/>
          <w:sz w:val="28"/>
          <w:szCs w:val="28"/>
        </w:rPr>
        <w:t>.</w:t>
      </w:r>
    </w:p>
    <w:p w:rsidR="009E5A54" w:rsidRPr="009C014F" w:rsidRDefault="008956B1" w:rsidP="008956B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14F">
        <w:rPr>
          <w:rFonts w:ascii="Times New Roman" w:hAnsi="Times New Roman"/>
          <w:sz w:val="28"/>
          <w:szCs w:val="28"/>
        </w:rPr>
        <w:t xml:space="preserve">2. </w:t>
      </w:r>
      <w:r w:rsidR="009E5A54" w:rsidRPr="009C014F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от 20.06.2011 № 173п (в ред. от 22.11.2013 № 237п) «Об утверждении Порядка и условий предоставления субсидий субъектам малого и (или) среднего пр</w:t>
      </w:r>
      <w:r w:rsidR="002C295E" w:rsidRPr="009C014F">
        <w:rPr>
          <w:rFonts w:ascii="Times New Roman" w:hAnsi="Times New Roman"/>
          <w:sz w:val="28"/>
          <w:szCs w:val="28"/>
        </w:rPr>
        <w:t xml:space="preserve">едпринимательства на возмещение </w:t>
      </w:r>
      <w:r w:rsidR="00755E33" w:rsidRPr="009C014F">
        <w:rPr>
          <w:rFonts w:ascii="Times New Roman" w:hAnsi="Times New Roman"/>
          <w:sz w:val="28"/>
          <w:szCs w:val="28"/>
        </w:rPr>
        <w:t xml:space="preserve">части </w:t>
      </w:r>
      <w:r w:rsidR="009E5A54" w:rsidRPr="009C014F">
        <w:rPr>
          <w:rFonts w:ascii="Times New Roman" w:hAnsi="Times New Roman"/>
          <w:sz w:val="28"/>
          <w:szCs w:val="28"/>
        </w:rPr>
        <w:t>затрат на уплату первого взноса (аванса) при заключении договоров лизинга оборудования</w:t>
      </w:r>
      <w:r w:rsidR="009E5A54" w:rsidRPr="009C014F">
        <w:rPr>
          <w:rFonts w:ascii="Times New Roman" w:hAnsi="Times New Roman"/>
          <w:bCs/>
          <w:sz w:val="28"/>
          <w:szCs w:val="28"/>
        </w:rPr>
        <w:t>».</w:t>
      </w:r>
    </w:p>
    <w:p w:rsidR="007927B7" w:rsidRPr="009C014F" w:rsidRDefault="000D11D3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7927B7"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7927B7" w:rsidRPr="009C014F" w:rsidRDefault="000D11D3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7927B7"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4062C3"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4062C3"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CF147D"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943315" w:rsidRPr="009C014F" w:rsidRDefault="00943315" w:rsidP="009433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7927B7" w:rsidRPr="009C014F" w:rsidRDefault="007927B7" w:rsidP="009433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E63A7" w:rsidRPr="009C014F" w:rsidRDefault="00236964" w:rsidP="002369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943315" w:rsidRPr="009C014F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="007533BD" w:rsidRPr="009C01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9C01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9C01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9C01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9C01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9C01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9C01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9C01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33BD" w:rsidRPr="009C014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943315" w:rsidRPr="009C014F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p w:rsidR="001E21EC" w:rsidRPr="009C014F" w:rsidRDefault="00330D9A" w:rsidP="00EC72C6">
      <w:pPr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0D9A" w:rsidRPr="009C014F" w:rsidRDefault="00330D9A" w:rsidP="00EC72C6">
      <w:pPr>
        <w:autoSpaceDE w:val="0"/>
        <w:autoSpaceDN w:val="0"/>
        <w:adjustRightInd w:val="0"/>
        <w:spacing w:after="0" w:line="240" w:lineRule="auto"/>
        <w:ind w:left="3969"/>
        <w:contextualSpacing/>
        <w:outlineLvl w:val="0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к постановлению администрации города</w:t>
      </w:r>
    </w:p>
    <w:p w:rsidR="00DA0288" w:rsidRPr="009C014F" w:rsidRDefault="00330D9A" w:rsidP="00EC72C6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  <w:u w:val="single"/>
        </w:rPr>
      </w:pPr>
      <w:r w:rsidRPr="009C014F">
        <w:rPr>
          <w:rFonts w:ascii="Times New Roman" w:hAnsi="Times New Roman"/>
          <w:sz w:val="28"/>
          <w:szCs w:val="28"/>
        </w:rPr>
        <w:t xml:space="preserve">от </w:t>
      </w:r>
      <w:r w:rsidR="00FE1987" w:rsidRPr="009C014F">
        <w:rPr>
          <w:rFonts w:ascii="Times New Roman" w:hAnsi="Times New Roman"/>
          <w:sz w:val="28"/>
          <w:szCs w:val="28"/>
          <w:u w:val="single"/>
        </w:rPr>
        <w:t>04</w:t>
      </w:r>
      <w:r w:rsidR="00531C98" w:rsidRPr="009C014F">
        <w:rPr>
          <w:rFonts w:ascii="Times New Roman" w:hAnsi="Times New Roman"/>
          <w:sz w:val="28"/>
          <w:szCs w:val="28"/>
          <w:u w:val="single"/>
        </w:rPr>
        <w:t>.</w:t>
      </w:r>
      <w:r w:rsidR="00FE1987" w:rsidRPr="009C014F">
        <w:rPr>
          <w:rFonts w:ascii="Times New Roman" w:hAnsi="Times New Roman"/>
          <w:sz w:val="28"/>
          <w:szCs w:val="28"/>
          <w:u w:val="single"/>
        </w:rPr>
        <w:t>06</w:t>
      </w:r>
      <w:r w:rsidR="00531C98" w:rsidRPr="009C014F">
        <w:rPr>
          <w:rFonts w:ascii="Times New Roman" w:hAnsi="Times New Roman"/>
          <w:sz w:val="28"/>
          <w:szCs w:val="28"/>
          <w:u w:val="single"/>
        </w:rPr>
        <w:t>.201</w:t>
      </w:r>
      <w:r w:rsidR="00E540C4" w:rsidRPr="009C014F">
        <w:rPr>
          <w:rFonts w:ascii="Times New Roman" w:hAnsi="Times New Roman"/>
          <w:sz w:val="28"/>
          <w:szCs w:val="28"/>
          <w:u w:val="single"/>
        </w:rPr>
        <w:t>4</w:t>
      </w:r>
      <w:r w:rsidR="00457CF2" w:rsidRPr="009C014F">
        <w:rPr>
          <w:rFonts w:ascii="Times New Roman" w:hAnsi="Times New Roman"/>
          <w:sz w:val="28"/>
          <w:szCs w:val="28"/>
        </w:rPr>
        <w:t xml:space="preserve"> </w:t>
      </w:r>
      <w:r w:rsidR="0045172A" w:rsidRPr="009C014F">
        <w:rPr>
          <w:rFonts w:ascii="Times New Roman" w:hAnsi="Times New Roman"/>
          <w:sz w:val="28"/>
          <w:szCs w:val="28"/>
        </w:rPr>
        <w:t>№</w:t>
      </w:r>
      <w:r w:rsidR="00531C98" w:rsidRPr="009C014F">
        <w:rPr>
          <w:rFonts w:ascii="Times New Roman" w:hAnsi="Times New Roman"/>
          <w:sz w:val="28"/>
          <w:szCs w:val="28"/>
        </w:rPr>
        <w:t xml:space="preserve"> </w:t>
      </w:r>
      <w:r w:rsidR="00FE1987" w:rsidRPr="009C014F">
        <w:rPr>
          <w:rFonts w:ascii="Times New Roman" w:hAnsi="Times New Roman"/>
          <w:sz w:val="28"/>
          <w:szCs w:val="28"/>
          <w:u w:val="single"/>
        </w:rPr>
        <w:t>131</w:t>
      </w:r>
      <w:r w:rsidR="00531C98" w:rsidRPr="009C014F">
        <w:rPr>
          <w:rFonts w:ascii="Times New Roman" w:hAnsi="Times New Roman"/>
          <w:sz w:val="28"/>
          <w:szCs w:val="28"/>
          <w:u w:val="single"/>
        </w:rPr>
        <w:t>п</w:t>
      </w:r>
      <w:r w:rsidR="00DE084F" w:rsidRPr="009C014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7B1D6E" w:rsidRPr="009C014F" w:rsidRDefault="00DA0288" w:rsidP="00EC72C6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9C014F">
        <w:rPr>
          <w:rFonts w:ascii="Times New Roman" w:hAnsi="Times New Roman"/>
          <w:sz w:val="28"/>
          <w:szCs w:val="28"/>
        </w:rPr>
        <w:t xml:space="preserve">(в ред. от 25.05.2015 </w:t>
      </w:r>
      <w:r w:rsidR="00DE084F" w:rsidRPr="009C014F">
        <w:rPr>
          <w:rFonts w:ascii="Times New Roman" w:hAnsi="Times New Roman"/>
          <w:sz w:val="28"/>
          <w:szCs w:val="28"/>
        </w:rPr>
        <w:t>№ 87п</w:t>
      </w:r>
      <w:r w:rsidR="0000367B" w:rsidRPr="009C014F">
        <w:rPr>
          <w:rFonts w:ascii="Times New Roman" w:hAnsi="Times New Roman"/>
          <w:sz w:val="28"/>
          <w:szCs w:val="28"/>
        </w:rPr>
        <w:t xml:space="preserve">; от 02.09.2015 </w:t>
      </w:r>
      <w:proofErr w:type="gramEnd"/>
    </w:p>
    <w:p w:rsidR="00DE084F" w:rsidRPr="009C014F" w:rsidRDefault="0000367B" w:rsidP="00EC72C6">
      <w:pPr>
        <w:autoSpaceDE w:val="0"/>
        <w:autoSpaceDN w:val="0"/>
        <w:adjustRightInd w:val="0"/>
        <w:spacing w:after="0" w:line="240" w:lineRule="auto"/>
        <w:ind w:left="3969"/>
        <w:contextualSpacing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C014F">
        <w:rPr>
          <w:rFonts w:ascii="Times New Roman" w:hAnsi="Times New Roman"/>
          <w:sz w:val="28"/>
          <w:szCs w:val="28"/>
        </w:rPr>
        <w:t>№ 139п</w:t>
      </w:r>
      <w:r w:rsidR="00866FBA" w:rsidRPr="009C014F">
        <w:rPr>
          <w:rFonts w:ascii="Times New Roman" w:hAnsi="Times New Roman"/>
          <w:sz w:val="28"/>
          <w:szCs w:val="28"/>
        </w:rPr>
        <w:t>; от 07.07.2016 № 118п</w:t>
      </w:r>
      <w:r w:rsidR="002D00DF" w:rsidRPr="009C014F">
        <w:rPr>
          <w:rFonts w:ascii="Times New Roman" w:hAnsi="Times New Roman"/>
          <w:sz w:val="28"/>
          <w:szCs w:val="28"/>
        </w:rPr>
        <w:t>;</w:t>
      </w:r>
      <w:r w:rsidR="00457CF2" w:rsidRPr="009C014F">
        <w:rPr>
          <w:rFonts w:ascii="Times New Roman" w:hAnsi="Times New Roman"/>
          <w:sz w:val="28"/>
          <w:szCs w:val="28"/>
        </w:rPr>
        <w:t xml:space="preserve"> </w:t>
      </w:r>
      <w:r w:rsidR="003D5A31" w:rsidRPr="009C014F">
        <w:rPr>
          <w:rFonts w:ascii="Times New Roman" w:hAnsi="Times New Roman"/>
          <w:sz w:val="28"/>
          <w:szCs w:val="28"/>
        </w:rPr>
        <w:t>от 14.09</w:t>
      </w:r>
      <w:r w:rsidR="007B1D6E" w:rsidRPr="009C014F">
        <w:rPr>
          <w:rFonts w:ascii="Times New Roman" w:hAnsi="Times New Roman"/>
          <w:sz w:val="28"/>
          <w:szCs w:val="28"/>
        </w:rPr>
        <w:t xml:space="preserve">.2017 </w:t>
      </w:r>
      <w:r w:rsidR="00457CF2" w:rsidRPr="009C014F">
        <w:rPr>
          <w:rFonts w:ascii="Times New Roman" w:hAnsi="Times New Roman"/>
          <w:sz w:val="28"/>
          <w:szCs w:val="28"/>
        </w:rPr>
        <w:t xml:space="preserve">№ </w:t>
      </w:r>
      <w:r w:rsidR="003D5A31" w:rsidRPr="009C014F">
        <w:rPr>
          <w:rFonts w:ascii="Times New Roman" w:hAnsi="Times New Roman"/>
          <w:sz w:val="28"/>
          <w:szCs w:val="28"/>
        </w:rPr>
        <w:t>166</w:t>
      </w:r>
      <w:r w:rsidR="002D00DF" w:rsidRPr="009C014F">
        <w:rPr>
          <w:rFonts w:ascii="Times New Roman" w:hAnsi="Times New Roman"/>
          <w:sz w:val="28"/>
          <w:szCs w:val="28"/>
        </w:rPr>
        <w:t>п</w:t>
      </w:r>
      <w:r w:rsidR="00736F58" w:rsidRPr="009C014F">
        <w:rPr>
          <w:rFonts w:ascii="Times New Roman" w:hAnsi="Times New Roman"/>
          <w:sz w:val="28"/>
          <w:szCs w:val="28"/>
        </w:rPr>
        <w:t xml:space="preserve">; </w:t>
      </w:r>
      <w:r w:rsidR="00356BC4" w:rsidRPr="009C014F">
        <w:rPr>
          <w:rFonts w:ascii="Times New Roman" w:hAnsi="Times New Roman"/>
          <w:sz w:val="28"/>
          <w:szCs w:val="28"/>
        </w:rPr>
        <w:t xml:space="preserve">от </w:t>
      </w:r>
      <w:r w:rsidR="007B1413" w:rsidRPr="009C014F">
        <w:rPr>
          <w:rFonts w:ascii="Times New Roman" w:hAnsi="Times New Roman"/>
          <w:sz w:val="28"/>
          <w:szCs w:val="28"/>
        </w:rPr>
        <w:t>20</w:t>
      </w:r>
      <w:r w:rsidR="00356BC4" w:rsidRPr="009C014F">
        <w:rPr>
          <w:rFonts w:ascii="Times New Roman" w:hAnsi="Times New Roman"/>
          <w:sz w:val="28"/>
          <w:szCs w:val="28"/>
        </w:rPr>
        <w:t>.</w:t>
      </w:r>
      <w:r w:rsidR="007B1413" w:rsidRPr="009C014F">
        <w:rPr>
          <w:rFonts w:ascii="Times New Roman" w:hAnsi="Times New Roman"/>
          <w:sz w:val="28"/>
          <w:szCs w:val="28"/>
        </w:rPr>
        <w:t>09</w:t>
      </w:r>
      <w:r w:rsidR="00356BC4" w:rsidRPr="009C014F">
        <w:rPr>
          <w:rFonts w:ascii="Times New Roman" w:hAnsi="Times New Roman"/>
          <w:sz w:val="28"/>
          <w:szCs w:val="28"/>
        </w:rPr>
        <w:t>.</w:t>
      </w:r>
      <w:r w:rsidR="00736F58" w:rsidRPr="009C014F">
        <w:rPr>
          <w:rFonts w:ascii="Times New Roman" w:hAnsi="Times New Roman"/>
          <w:sz w:val="28"/>
          <w:szCs w:val="28"/>
        </w:rPr>
        <w:t>2017 №</w:t>
      </w:r>
      <w:r w:rsidR="007B1413" w:rsidRPr="009C014F">
        <w:rPr>
          <w:rFonts w:ascii="Times New Roman" w:hAnsi="Times New Roman"/>
          <w:sz w:val="28"/>
          <w:szCs w:val="28"/>
        </w:rPr>
        <w:t xml:space="preserve"> 170</w:t>
      </w:r>
      <w:r w:rsidR="00736F58" w:rsidRPr="009C014F">
        <w:rPr>
          <w:rFonts w:ascii="Times New Roman" w:hAnsi="Times New Roman"/>
          <w:sz w:val="28"/>
          <w:szCs w:val="28"/>
        </w:rPr>
        <w:t>п</w:t>
      </w:r>
      <w:r w:rsidR="00A71656" w:rsidRPr="009C014F">
        <w:rPr>
          <w:rFonts w:ascii="Times New Roman" w:hAnsi="Times New Roman"/>
          <w:sz w:val="28"/>
          <w:szCs w:val="28"/>
        </w:rPr>
        <w:t xml:space="preserve">; </w:t>
      </w:r>
      <w:r w:rsidR="00ED3531">
        <w:rPr>
          <w:rFonts w:ascii="Times New Roman" w:hAnsi="Times New Roman"/>
          <w:sz w:val="28"/>
          <w:szCs w:val="28"/>
        </w:rPr>
        <w:t xml:space="preserve"> </w:t>
      </w:r>
      <w:r w:rsidR="00A71656" w:rsidRPr="009C014F">
        <w:rPr>
          <w:rFonts w:ascii="Times New Roman" w:hAnsi="Times New Roman"/>
          <w:sz w:val="28"/>
          <w:szCs w:val="28"/>
        </w:rPr>
        <w:t xml:space="preserve">от </w:t>
      </w:r>
      <w:r w:rsidR="00ED3531">
        <w:rPr>
          <w:rFonts w:ascii="Times New Roman" w:hAnsi="Times New Roman"/>
          <w:sz w:val="28"/>
          <w:szCs w:val="28"/>
          <w:highlight w:val="yellow"/>
        </w:rPr>
        <w:t>10</w:t>
      </w:r>
      <w:r w:rsidR="00A71656" w:rsidRPr="009C014F">
        <w:rPr>
          <w:rFonts w:ascii="Times New Roman" w:hAnsi="Times New Roman"/>
          <w:sz w:val="28"/>
          <w:szCs w:val="28"/>
          <w:highlight w:val="yellow"/>
        </w:rPr>
        <w:t>.</w:t>
      </w:r>
      <w:r w:rsidR="00ED3531">
        <w:rPr>
          <w:rFonts w:ascii="Times New Roman" w:hAnsi="Times New Roman"/>
          <w:sz w:val="28"/>
          <w:szCs w:val="28"/>
          <w:highlight w:val="yellow"/>
        </w:rPr>
        <w:t>07</w:t>
      </w:r>
      <w:r w:rsidR="00A71656" w:rsidRPr="009C014F">
        <w:rPr>
          <w:rFonts w:ascii="Times New Roman" w:hAnsi="Times New Roman"/>
          <w:sz w:val="28"/>
          <w:szCs w:val="28"/>
          <w:highlight w:val="yellow"/>
        </w:rPr>
        <w:t>.2018 №</w:t>
      </w:r>
      <w:r w:rsidR="00ED3531">
        <w:rPr>
          <w:rFonts w:ascii="Times New Roman" w:hAnsi="Times New Roman"/>
          <w:sz w:val="28"/>
          <w:szCs w:val="28"/>
          <w:highlight w:val="yellow"/>
        </w:rPr>
        <w:t>130</w:t>
      </w:r>
      <w:r w:rsidR="00A71656" w:rsidRPr="009C014F">
        <w:rPr>
          <w:rFonts w:ascii="Times New Roman" w:hAnsi="Times New Roman"/>
          <w:sz w:val="28"/>
          <w:szCs w:val="28"/>
          <w:highlight w:val="yellow"/>
        </w:rPr>
        <w:t>п</w:t>
      </w:r>
      <w:r w:rsidR="00457CF2" w:rsidRPr="009C014F">
        <w:rPr>
          <w:rFonts w:ascii="Times New Roman" w:hAnsi="Times New Roman"/>
          <w:sz w:val="28"/>
          <w:szCs w:val="28"/>
          <w:highlight w:val="yellow"/>
        </w:rPr>
        <w:t>)</w:t>
      </w:r>
      <w:proofErr w:type="gramEnd"/>
    </w:p>
    <w:p w:rsidR="00330D9A" w:rsidRPr="009C014F" w:rsidRDefault="00330D9A" w:rsidP="00330D9A">
      <w:pPr>
        <w:pStyle w:val="ConsPlusTitle"/>
        <w:widowControl/>
        <w:contextualSpacing/>
        <w:jc w:val="center"/>
      </w:pPr>
    </w:p>
    <w:p w:rsidR="00330D9A" w:rsidRPr="009C014F" w:rsidRDefault="00330D9A" w:rsidP="00330D9A">
      <w:pPr>
        <w:pStyle w:val="ConsPlusTitle"/>
        <w:widowControl/>
        <w:contextualSpacing/>
        <w:jc w:val="center"/>
      </w:pPr>
    </w:p>
    <w:p w:rsidR="005A14FD" w:rsidRPr="009C014F" w:rsidRDefault="00330D9A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Порядок и условия предоставления </w:t>
      </w:r>
      <w:r w:rsidR="005A14FD" w:rsidRPr="009C014F">
        <w:rPr>
          <w:rFonts w:ascii="Times New Roman" w:hAnsi="Times New Roman"/>
          <w:sz w:val="28"/>
          <w:szCs w:val="28"/>
        </w:rPr>
        <w:t xml:space="preserve">субсидий </w:t>
      </w:r>
    </w:p>
    <w:p w:rsidR="00874492" w:rsidRPr="009C014F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874492" w:rsidRPr="009C014F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на возмещение затрат на уплату первого взноса (аванса) </w:t>
      </w:r>
    </w:p>
    <w:p w:rsidR="005A14FD" w:rsidRPr="009C014F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при заключении договоров лизинга оборудования</w:t>
      </w:r>
      <w:r w:rsidR="000871C6" w:rsidRPr="009C014F">
        <w:rPr>
          <w:rFonts w:ascii="Times New Roman" w:hAnsi="Times New Roman"/>
          <w:sz w:val="28"/>
          <w:szCs w:val="28"/>
        </w:rPr>
        <w:t xml:space="preserve"> с российскими лизинговыми организациями в целях создания и (или) развития либо модернизации производства товаров (работ, услуг)</w:t>
      </w:r>
      <w:r w:rsidR="00A423B6" w:rsidRPr="009C014F">
        <w:rPr>
          <w:rFonts w:ascii="Times New Roman" w:hAnsi="Times New Roman"/>
          <w:sz w:val="28"/>
          <w:szCs w:val="28"/>
        </w:rPr>
        <w:t>.</w:t>
      </w:r>
    </w:p>
    <w:p w:rsidR="005A14FD" w:rsidRPr="009C014F" w:rsidRDefault="005A14FD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0C88" w:rsidRPr="009C014F" w:rsidRDefault="00990C88" w:rsidP="00990C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и условия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</w:t>
      </w:r>
      <w:r w:rsidRPr="009C014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</w:t>
      </w:r>
      <w:r w:rsidRPr="009C014F">
        <w:rPr>
          <w:rFonts w:ascii="Times New Roman" w:hAnsi="Times New Roman"/>
          <w:sz w:val="28"/>
          <w:szCs w:val="28"/>
        </w:rPr>
        <w:t>–</w:t>
      </w: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Порядок) устанавливает механизм и условия предоставления муниципальной поддержки в форме субсидий на возмещение </w:t>
      </w:r>
      <w:r w:rsidR="00AC536B"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затрат, связанных с уплатой первого взноса</w:t>
      </w:r>
      <w:proofErr w:type="gramEnd"/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(аванса) при заключении договоров лизинга оборудования </w:t>
      </w:r>
      <w:r w:rsidRPr="009C014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</w:t>
      </w:r>
      <w:r w:rsidRPr="009C014F">
        <w:rPr>
          <w:rFonts w:ascii="Times New Roman" w:hAnsi="Times New Roman"/>
          <w:sz w:val="28"/>
          <w:szCs w:val="28"/>
        </w:rPr>
        <w:t>–</w:t>
      </w: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субсидии); размер и виды затрат, подлежащих возмещению; условия, порядок предоставления и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 в случаях, предусмотренных соглашениями о предоставлении субсидий; порядок проведения обязательной проверки распорядителем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990C88" w:rsidRPr="009C014F" w:rsidRDefault="00990C88" w:rsidP="00990C8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Pr="009C014F">
        <w:rPr>
          <w:rFonts w:ascii="Times New Roman" w:eastAsia="Calibri" w:hAnsi="Times New Roman" w:cs="Times New Roman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9C014F">
        <w:rPr>
          <w:rFonts w:ascii="Times New Roman" w:hAnsi="Times New Roman" w:cs="Times New Roman"/>
          <w:sz w:val="28"/>
          <w:szCs w:val="28"/>
        </w:rPr>
        <w:t>» к муниципальной программе «</w:t>
      </w:r>
      <w:r w:rsidRPr="009C014F">
        <w:rPr>
          <w:rFonts w:ascii="Times New Roman" w:hAnsi="Times New Roman"/>
          <w:sz w:val="28"/>
          <w:szCs w:val="28"/>
        </w:rPr>
        <w:t xml:space="preserve">Содействие развитию местного самоуправления», </w:t>
      </w:r>
      <w:r w:rsidRPr="009C014F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города Дивногорска от 30.09.2015 № 146п (далее – Программа). </w:t>
      </w:r>
    </w:p>
    <w:p w:rsidR="007927B7" w:rsidRPr="009C014F" w:rsidRDefault="007927B7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6F4680" w:rsidRPr="009C014F" w:rsidRDefault="006F4680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0856" w:rsidRPr="009C014F" w:rsidRDefault="00DB0856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lastRenderedPageBreak/>
        <w:t>I. ОБЩИЕ ПОЛОЖЕНИЯ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-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Российской Федерации от 24.07.2007   № 209-ФЗ «О развитии малого и среднего предпринимательства в Российской Федерации» (далее – Федеральный закон);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- заявитель – субъект малого и (или) среднего предпринимательства, подавший заявку о предоставлении субсидии;</w:t>
      </w:r>
    </w:p>
    <w:p w:rsidR="00D35A4A" w:rsidRPr="009C014F" w:rsidRDefault="00D35A4A" w:rsidP="00D35A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- заявка – комплект документов (включая заявление), поданный заявителем для принятия решения о предоставлении заявителю субсидии;</w:t>
      </w:r>
    </w:p>
    <w:p w:rsidR="00D35A4A" w:rsidRPr="009C014F" w:rsidRDefault="00D35A4A" w:rsidP="00D35A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- получатель субсидии – субъект малого и (или) среднего предпринимательства, в отношении которого принято решение о предоставлении субсидии;</w:t>
      </w:r>
    </w:p>
    <w:p w:rsidR="00D35A4A" w:rsidRPr="009C014F" w:rsidRDefault="00D35A4A" w:rsidP="00D35A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- распорядитель бюджетных средств – распорядитель бюджетных средств, 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направляемых на возмещение затрат</w:t>
      </w:r>
      <w:r w:rsidRPr="009C014F">
        <w:rPr>
          <w:rFonts w:ascii="Times New Roman" w:hAnsi="Times New Roman"/>
          <w:sz w:val="24"/>
          <w:szCs w:val="24"/>
        </w:rPr>
        <w:t xml:space="preserve"> </w:t>
      </w:r>
      <w:r w:rsidRPr="009C014F">
        <w:rPr>
          <w:rFonts w:ascii="Times New Roman" w:hAnsi="Times New Roman"/>
          <w:sz w:val="28"/>
          <w:szCs w:val="28"/>
        </w:rPr>
        <w:t>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D35A4A" w:rsidRPr="009C014F" w:rsidRDefault="00D35A4A" w:rsidP="00D35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>Распорядителем бюджетных средств является администрация города Дивногорска (далее – Администрация).</w:t>
      </w:r>
    </w:p>
    <w:p w:rsidR="00D35A4A" w:rsidRPr="009C014F" w:rsidRDefault="00D35A4A" w:rsidP="00D35A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- договор лизинга – договор,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(поставщика) и предоставить лизингополучателю этот предмет за плату на определенных договором условиях во временное владение и пользование. Договором лизинга может быть предусмотрено, что выбор продавца (поставщика) и предмета лизинга осуществляется лизингодателем;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- лизингодатель – физическое или юридическое лицо, которое приобретает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договором лизинга условиях во временное владение и пользование с переходом или без перехода к лизингополучателю права собственности на предмет лизинга по окончании договора лизинга;</w:t>
      </w:r>
      <w:proofErr w:type="gramEnd"/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- лизингополучатель – физическое или юридическое лицо, которое обязуется принять предмет лизинга за определенную плату, на определенный срок и на определенных договором лизинга условиях во временное владение и пользование;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- первый взнос (аванс) – первый платеж, уплаченный в соответствии с графиком уплаты лизинговых платежей;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аналогичная поддержка – это государственная (региональная, муниципальная) финансовая поддержка, оказанная в отношении субъекта малого и (или) среднего предпринимательства на возмещение одних и тех же затрат, заявленных на субсидирование.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9C014F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и (или) среднего предпринимательства, подавшие заявку </w:t>
      </w:r>
      <w:r w:rsidRPr="009C014F">
        <w:rPr>
          <w:rFonts w:ascii="Times New Roman" w:hAnsi="Times New Roman"/>
          <w:sz w:val="28"/>
          <w:szCs w:val="28"/>
        </w:rPr>
        <w:t>на предоставление субсидии согласно п.3.2. настоящего Порядка и соответствующие условиям раздела 2 настоящего Порядка.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hAnsi="Times New Roman"/>
          <w:sz w:val="28"/>
          <w:szCs w:val="28"/>
        </w:rPr>
        <w:t>1.3.</w:t>
      </w: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к моменту предоставления субсидии в бюджете города на текущий финансовый год отсутствуют средства (в том числе, исчерпан лимит средств, выделенных на цели предоставления указанных субсидий), предоставление субсидии в текущем году прекращается.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 среднего предпринимательства в течение года не ограничивается.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II. УСЛОВИЯ ПРЕДОСТАВЛЕНИЯ СУБСИДИИ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2.1. </w:t>
      </w:r>
      <w:r w:rsidRPr="009C014F">
        <w:rPr>
          <w:rFonts w:ascii="Times New Roman" w:eastAsia="Times New Roman" w:hAnsi="Times New Roman"/>
          <w:sz w:val="28"/>
          <w:szCs w:val="28"/>
        </w:rPr>
        <w:t xml:space="preserve">Субсидии предоставляются в размере 100 процентов от затрат на оплату первого взноса (аванса) при заключении договоров лизинга оборудования </w:t>
      </w:r>
      <w:r w:rsidRPr="009C014F">
        <w:rPr>
          <w:rFonts w:ascii="Times New Roman" w:hAnsi="Times New Roman"/>
          <w:sz w:val="28"/>
          <w:szCs w:val="28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услуг), </w:t>
      </w:r>
      <w:r w:rsidRPr="009C014F">
        <w:rPr>
          <w:rFonts w:ascii="Times New Roman" w:eastAsiaTheme="minorHAnsi" w:hAnsi="Times New Roman"/>
          <w:sz w:val="28"/>
          <w:szCs w:val="28"/>
        </w:rPr>
        <w:t xml:space="preserve">включая затраты на монтаж оборудования, </w:t>
      </w:r>
      <w:r w:rsidRPr="009C014F">
        <w:rPr>
          <w:rFonts w:ascii="Times New Roman" w:eastAsia="Times New Roman" w:hAnsi="Times New Roman"/>
          <w:sz w:val="28"/>
          <w:szCs w:val="28"/>
        </w:rPr>
        <w:t>одному субъекту малого и (или) среднего предпринимательства (без учета НДС):</w:t>
      </w:r>
    </w:p>
    <w:p w:rsidR="00D35A4A" w:rsidRPr="009C014F" w:rsidRDefault="00D35A4A" w:rsidP="00D35A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D35A4A" w:rsidRPr="009C014F" w:rsidRDefault="00D35A4A" w:rsidP="00D35A4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года.</w:t>
      </w:r>
    </w:p>
    <w:p w:rsidR="00D35A4A" w:rsidRPr="009C014F" w:rsidRDefault="00D35A4A" w:rsidP="00D35A4A">
      <w:pPr>
        <w:pStyle w:val="ConsPlusNormal"/>
        <w:ind w:firstLine="709"/>
        <w:jc w:val="both"/>
      </w:pPr>
      <w:r w:rsidRPr="009C014F">
        <w:rPr>
          <w:rFonts w:ascii="Times New Roman" w:hAnsi="Times New Roman"/>
          <w:sz w:val="28"/>
          <w:szCs w:val="28"/>
        </w:rPr>
        <w:t>2.2. Субсидия предоставляется</w:t>
      </w:r>
      <w:r w:rsidRPr="009C014F">
        <w:rPr>
          <w:rFonts w:ascii="Times New Roman" w:eastAsiaTheme="minorEastAsia" w:hAnsi="Times New Roman"/>
          <w:sz w:val="28"/>
          <w:szCs w:val="28"/>
        </w:rPr>
        <w:t xml:space="preserve"> субъектам малого и (или) среднего предпринимательства, </w:t>
      </w:r>
      <w:r w:rsidRPr="009C014F">
        <w:rPr>
          <w:rFonts w:ascii="Times New Roman" w:hAnsi="Times New Roman" w:cs="Times New Roman"/>
          <w:sz w:val="28"/>
          <w:szCs w:val="28"/>
        </w:rPr>
        <w:t>которые соответствуют следующим критериям:</w:t>
      </w:r>
    </w:p>
    <w:p w:rsidR="00D35A4A" w:rsidRPr="009C014F" w:rsidRDefault="00D35A4A" w:rsidP="00D35A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lastRenderedPageBreak/>
        <w:t xml:space="preserve">2.2.1. осуществляющие деятельность в сфере производства товаров (работ, услуг), за исключением видов деятельности, включенных в разделы В, </w:t>
      </w:r>
      <w:r w:rsidRPr="009C014F">
        <w:rPr>
          <w:rFonts w:ascii="Times New Roman" w:hAnsi="Times New Roman"/>
          <w:sz w:val="28"/>
          <w:szCs w:val="28"/>
          <w:lang w:val="en-US"/>
        </w:rPr>
        <w:t>D</w:t>
      </w:r>
      <w:r w:rsidRPr="009C014F">
        <w:rPr>
          <w:rFonts w:ascii="Times New Roman" w:hAnsi="Times New Roman"/>
          <w:sz w:val="28"/>
          <w:szCs w:val="28"/>
        </w:rPr>
        <w:t xml:space="preserve">, </w:t>
      </w:r>
      <w:r w:rsidRPr="009C014F">
        <w:rPr>
          <w:rFonts w:ascii="Times New Roman" w:hAnsi="Times New Roman"/>
          <w:sz w:val="28"/>
          <w:szCs w:val="28"/>
          <w:lang w:val="en-US"/>
        </w:rPr>
        <w:t>E</w:t>
      </w:r>
      <w:r w:rsidRPr="009C014F">
        <w:rPr>
          <w:rFonts w:ascii="Times New Roman" w:hAnsi="Times New Roman"/>
          <w:sz w:val="28"/>
          <w:szCs w:val="28"/>
        </w:rPr>
        <w:t xml:space="preserve">, G, K, L, M (за исключением кода 75), N, O, S (за исключением </w:t>
      </w:r>
      <w:hyperlink r:id="rId10" w:history="1">
        <w:r w:rsidRPr="009C014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кодов 95</w:t>
        </w:r>
      </w:hyperlink>
      <w:r w:rsidRPr="009C014F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Pr="009C014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96</w:t>
        </w:r>
      </w:hyperlink>
      <w:r w:rsidRPr="009C014F">
        <w:rPr>
          <w:rFonts w:ascii="Times New Roman" w:hAnsi="Times New Roman"/>
          <w:sz w:val="28"/>
          <w:szCs w:val="28"/>
        </w:rPr>
        <w:t>), T, U Общероссийского классификатора видов экономической деятельности (ОК 029-2014 (КДЕС</w:t>
      </w:r>
      <w:proofErr w:type="gramStart"/>
      <w:r w:rsidRPr="009C014F">
        <w:rPr>
          <w:rFonts w:ascii="Times New Roman" w:hAnsi="Times New Roman"/>
          <w:sz w:val="28"/>
          <w:szCs w:val="28"/>
        </w:rPr>
        <w:t xml:space="preserve"> Р</w:t>
      </w:r>
      <w:proofErr w:type="gramEnd"/>
      <w:r w:rsidRPr="009C014F">
        <w:rPr>
          <w:rFonts w:ascii="Times New Roman" w:hAnsi="Times New Roman"/>
          <w:sz w:val="28"/>
          <w:szCs w:val="28"/>
        </w:rPr>
        <w:t>ед. 2);</w:t>
      </w:r>
    </w:p>
    <w:p w:rsidR="00D35A4A" w:rsidRPr="009C014F" w:rsidRDefault="00D35A4A" w:rsidP="00D35A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зарегистрированным</w:t>
      </w:r>
      <w:proofErr w:type="gramEnd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 и осуществляющим хозяйственную деятельность на территории муниципального образования город Дивногорск;</w:t>
      </w:r>
    </w:p>
    <w:p w:rsidR="00D35A4A" w:rsidRPr="009C014F" w:rsidRDefault="00D35A4A" w:rsidP="00D35A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14F">
        <w:rPr>
          <w:rFonts w:ascii="Times New Roman" w:hAnsi="Times New Roman"/>
          <w:sz w:val="28"/>
          <w:szCs w:val="28"/>
        </w:rPr>
        <w:t>2.2.3. соответствующие не ранее чем за 30 дней до даты заключения Соглашения о предоставлении из бюджета города Дивногорска субсидии юридическому лицу, индивидуальному предпринимателю</w:t>
      </w: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возмещение затрат на уплату первого взноса (аванса) при заключении договоров лизинга оборудования </w:t>
      </w:r>
      <w:r w:rsidRPr="009C014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 (далее – Соглашение) (в случае принятия решения о соответствии</w:t>
      </w:r>
      <w:proofErr w:type="gramEnd"/>
      <w:r w:rsidRPr="009C014F">
        <w:rPr>
          <w:rFonts w:ascii="Times New Roman" w:hAnsi="Times New Roman"/>
          <w:sz w:val="28"/>
          <w:szCs w:val="28"/>
        </w:rPr>
        <w:t xml:space="preserve"> заявки условиям предоставления субсидии) следующим требованиям:</w:t>
      </w:r>
    </w:p>
    <w:p w:rsidR="00D35A4A" w:rsidRPr="009C014F" w:rsidRDefault="00D35A4A" w:rsidP="00D3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35A4A" w:rsidRPr="009C014F" w:rsidRDefault="00D35A4A" w:rsidP="00D3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бюджет города Дивногорска субсидий, бюджетных инвестиций, </w:t>
      </w:r>
      <w:proofErr w:type="gramStart"/>
      <w:r w:rsidRPr="009C014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9C014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города Дивногорска, и иная просроченная задолженность перед бюджетом города Дивногорска;</w:t>
      </w:r>
    </w:p>
    <w:p w:rsidR="00D35A4A" w:rsidRPr="009C014F" w:rsidRDefault="00D35A4A" w:rsidP="00D3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C014F">
        <w:rPr>
          <w:rFonts w:ascii="Times New Roman" w:hAnsi="Times New Roman" w:cs="Times New Roman"/>
          <w:sz w:val="28"/>
          <w:szCs w:val="28"/>
        </w:rPr>
        <w:t>ненахождение</w:t>
      </w:r>
      <w:proofErr w:type="spellEnd"/>
      <w:r w:rsidRPr="009C014F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ликвидации, банкротства - для юридических лиц; </w:t>
      </w:r>
      <w:proofErr w:type="spellStart"/>
      <w:r w:rsidRPr="009C014F">
        <w:rPr>
          <w:rFonts w:ascii="Times New Roman" w:hAnsi="Times New Roman" w:cs="Times New Roman"/>
          <w:sz w:val="28"/>
          <w:szCs w:val="28"/>
        </w:rPr>
        <w:t>непрекращение</w:t>
      </w:r>
      <w:proofErr w:type="spellEnd"/>
      <w:r w:rsidRPr="009C014F">
        <w:rPr>
          <w:rFonts w:ascii="Times New Roman" w:hAnsi="Times New Roman" w:cs="Times New Roman"/>
          <w:sz w:val="28"/>
          <w:szCs w:val="28"/>
        </w:rPr>
        <w:t xml:space="preserve"> деятельности в качестве индивидуального предпринимателя - для индивидуальных предпринимателей;</w:t>
      </w:r>
    </w:p>
    <w:p w:rsidR="00D35A4A" w:rsidRPr="009C014F" w:rsidRDefault="00D35A4A" w:rsidP="00D3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14F">
        <w:rPr>
          <w:rFonts w:ascii="Times New Roman" w:hAnsi="Times New Roman" w:cs="Times New Roman"/>
          <w:sz w:val="28"/>
          <w:szCs w:val="28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9C014F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D35A4A" w:rsidRPr="009C014F" w:rsidRDefault="00D35A4A" w:rsidP="00D3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 xml:space="preserve"> - не получать средства </w:t>
      </w:r>
      <w:proofErr w:type="gramStart"/>
      <w:r w:rsidRPr="009C014F">
        <w:rPr>
          <w:rFonts w:ascii="Times New Roman" w:hAnsi="Times New Roman" w:cs="Times New Roman"/>
          <w:sz w:val="28"/>
          <w:szCs w:val="28"/>
        </w:rPr>
        <w:t>из бюджета города Дивногорска в соответствии с иными муниципальными правовыми актами города Дивногорска на возмещение затрат на уплату</w:t>
      </w:r>
      <w:proofErr w:type="gramEnd"/>
      <w:r w:rsidRPr="009C014F">
        <w:rPr>
          <w:rFonts w:ascii="Times New Roman" w:hAnsi="Times New Roman" w:cs="Times New Roman"/>
          <w:sz w:val="28"/>
          <w:szCs w:val="28"/>
        </w:rPr>
        <w:t xml:space="preserve">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030E43" w:rsidRPr="009C014F" w:rsidRDefault="00030E43" w:rsidP="00030E4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2" w:history="1">
        <w:r w:rsidRPr="009C014F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от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9C014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.2018 №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130</w:t>
      </w:r>
      <w:r w:rsidRPr="009C014F">
        <w:rPr>
          <w:rFonts w:ascii="Times New Roman" w:hAnsi="Times New Roman" w:cs="Times New Roman"/>
          <w:sz w:val="28"/>
          <w:szCs w:val="28"/>
          <w:highlight w:val="yellow"/>
        </w:rPr>
        <w:t>п)</w:t>
      </w:r>
    </w:p>
    <w:p w:rsidR="00D35A4A" w:rsidRPr="009C014F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2.2.4. среднемесячная заработная плата наемных работников заявителя, на момент подачи заявки, не ниже минимального </w:t>
      </w: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установленного региональным соглашением о минимальной заработной плате в Красноярском крае на отчетный период. При отсутствии действующего регионального соглашения руководствоваться минимальным </w:t>
      </w: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размером оплаты труда</w:t>
      </w:r>
      <w:proofErr w:type="gramEnd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федеральным законодательством;</w:t>
      </w:r>
    </w:p>
    <w:p w:rsidR="00DA71C4" w:rsidRPr="009C014F" w:rsidRDefault="00DA71C4" w:rsidP="00DA71C4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3" w:history="1">
        <w:r w:rsidRPr="009C014F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.2018 №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130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9C014F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35A4A" w:rsidRPr="009C014F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2.2.5. </w:t>
      </w:r>
      <w:r w:rsidRPr="009C014F">
        <w:rPr>
          <w:rFonts w:ascii="Times New Roman" w:hAnsi="Times New Roman"/>
          <w:sz w:val="28"/>
          <w:szCs w:val="28"/>
        </w:rPr>
        <w:t>приобретающим в лизинг оборудование,</w:t>
      </w:r>
      <w:r w:rsidRPr="009C014F">
        <w:rPr>
          <w:rFonts w:ascii="Times New Roman" w:eastAsiaTheme="minorHAnsi" w:hAnsi="Times New Roman"/>
          <w:sz w:val="28"/>
          <w:szCs w:val="28"/>
        </w:rPr>
        <w:t xml:space="preserve">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средства и технологии,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</w:t>
      </w:r>
      <w:proofErr w:type="gramEnd"/>
      <w:r w:rsidRPr="009C014F">
        <w:rPr>
          <w:rFonts w:ascii="Times New Roman" w:eastAsiaTheme="minorHAnsi" w:hAnsi="Times New Roman"/>
          <w:sz w:val="28"/>
          <w:szCs w:val="28"/>
        </w:rPr>
        <w:t xml:space="preserve"> от 01.01.2002 г. № 1 «О Классификации основных средств, включаемых в амортизационные группы» (далее – оборудование);</w:t>
      </w:r>
    </w:p>
    <w:p w:rsidR="00D35A4A" w:rsidRPr="009C014F" w:rsidRDefault="00D35A4A" w:rsidP="00D35A4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2.2.6. оборудование должно являться новой техникой (не бывшее в употреблении, без эксплуатационного пробега, не подвергавшееся ремонту или восстановлению);</w:t>
      </w:r>
    </w:p>
    <w:p w:rsidR="00D35A4A" w:rsidRPr="009C014F" w:rsidRDefault="00D35A4A" w:rsidP="00D35A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hAnsi="Times New Roman"/>
          <w:sz w:val="28"/>
          <w:szCs w:val="28"/>
        </w:rPr>
        <w:t xml:space="preserve">2.2.7. 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оборудование приобретается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прокат);</w:t>
      </w:r>
    </w:p>
    <w:p w:rsidR="00D35A4A" w:rsidRPr="009C014F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2.2.8. соответствующим условиям отнесения к субъектам малого и (или) среднего предпринимательства, определенным Федеральным законом.</w:t>
      </w:r>
    </w:p>
    <w:p w:rsidR="00D35A4A" w:rsidRPr="009C014F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Определение категории заявителя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службы;</w:t>
      </w:r>
    </w:p>
    <w:p w:rsidR="00D35A4A" w:rsidRPr="009C014F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2.2.9. </w:t>
      </w:r>
      <w:proofErr w:type="gramStart"/>
      <w:r w:rsidRPr="009C014F">
        <w:rPr>
          <w:rFonts w:ascii="Times New Roman" w:hAnsi="Times New Roman"/>
          <w:sz w:val="28"/>
          <w:szCs w:val="28"/>
        </w:rPr>
        <w:t>предоставившим</w:t>
      </w:r>
      <w:proofErr w:type="gramEnd"/>
      <w:r w:rsidRPr="009C014F">
        <w:rPr>
          <w:rFonts w:ascii="Times New Roman" w:hAnsi="Times New Roman"/>
          <w:sz w:val="28"/>
          <w:szCs w:val="28"/>
        </w:rPr>
        <w:t xml:space="preserve"> в полном объеме документы, указанные в пункте 3.2 настоящего Порядка, которые заявитель должен предоставить самостоятельно.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hAnsi="Times New Roman"/>
          <w:sz w:val="28"/>
          <w:szCs w:val="28"/>
        </w:rPr>
        <w:t>2.3.</w:t>
      </w: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C014F">
        <w:rPr>
          <w:rFonts w:ascii="Times New Roman" w:hAnsi="Times New Roman"/>
          <w:sz w:val="28"/>
          <w:szCs w:val="28"/>
        </w:rPr>
        <w:lastRenderedPageBreak/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Финансовая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III. ПОРЯДОК ПРЕДОСТАВЛЕНИЯ СУБСИДИИ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14F">
        <w:rPr>
          <w:rFonts w:ascii="Times New Roman" w:hAnsi="Times New Roman"/>
          <w:sz w:val="28"/>
          <w:szCs w:val="28"/>
        </w:rPr>
        <w:t xml:space="preserve">3.1. 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направляет на опубликование в </w:t>
      </w:r>
      <w:r w:rsidRPr="009C014F">
        <w:rPr>
          <w:rStyle w:val="ab"/>
          <w:rFonts w:ascii="Times New Roman" w:hAnsi="Times New Roman"/>
          <w:b w:val="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9C014F">
        <w:rPr>
          <w:sz w:val="28"/>
          <w:szCs w:val="28"/>
        </w:rPr>
        <w:t xml:space="preserve"> </w:t>
      </w:r>
      <w:r w:rsidRPr="009C014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9C014F">
        <w:rPr>
          <w:rStyle w:val="ab"/>
          <w:rFonts w:ascii="Times New Roman" w:hAnsi="Times New Roman"/>
          <w:b w:val="0"/>
          <w:sz w:val="28"/>
          <w:szCs w:val="28"/>
        </w:rPr>
        <w:t xml:space="preserve"> (</w:t>
      </w:r>
      <w:hyperlink r:id="rId14" w:history="1">
        <w:r w:rsidRPr="009C014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http://www.divnogorsk-adm.ru</w:t>
        </w:r>
      </w:hyperlink>
      <w:r w:rsidRPr="009C014F">
        <w:rPr>
          <w:rStyle w:val="ab"/>
          <w:rFonts w:ascii="Times New Roman" w:hAnsi="Times New Roman"/>
          <w:b w:val="0"/>
          <w:sz w:val="28"/>
          <w:szCs w:val="28"/>
        </w:rPr>
        <w:t>)</w:t>
      </w:r>
      <w:r w:rsidRPr="009C014F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9C014F">
        <w:rPr>
          <w:rStyle w:val="ab"/>
          <w:rFonts w:ascii="Times New Roman" w:hAnsi="Times New Roman"/>
          <w:b w:val="0"/>
          <w:sz w:val="28"/>
          <w:szCs w:val="28"/>
        </w:rPr>
        <w:t>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получения субсидии заявители </w:t>
      </w: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3.2.1. заявление на предоставление субсидии по форме согласно Приложению № 1 к настоящему Порядку;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3.2.2.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3.2.3. </w:t>
      </w:r>
      <w:r w:rsidRPr="009C014F">
        <w:rPr>
          <w:rFonts w:ascii="Times New Roman" w:hAnsi="Times New Roman"/>
          <w:sz w:val="28"/>
          <w:szCs w:val="28"/>
        </w:rPr>
        <w:t>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последний отчетный период (титульный лист, раздел 1, подразделы 1.1 и 1.2 приложения 1 к разделу 1, приложение 2 к разделу 1</w:t>
      </w:r>
      <w:proofErr w:type="gramEnd"/>
      <w:r w:rsidRPr="009C014F">
        <w:rPr>
          <w:rFonts w:ascii="Times New Roman" w:hAnsi="Times New Roman"/>
          <w:sz w:val="28"/>
          <w:szCs w:val="28"/>
        </w:rPr>
        <w:t>)</w:t>
      </w:r>
      <w:r w:rsidRPr="009C014F">
        <w:rPr>
          <w:rFonts w:ascii="Times New Roman" w:hAnsi="Times New Roman"/>
          <w:bCs/>
          <w:kern w:val="36"/>
          <w:sz w:val="28"/>
          <w:szCs w:val="28"/>
        </w:rPr>
        <w:t xml:space="preserve"> (для субъектов малого и среднего предпринимательства, имеющих наемных работников)</w:t>
      </w:r>
      <w:r w:rsidRPr="009C014F">
        <w:rPr>
          <w:rFonts w:ascii="Times New Roman" w:hAnsi="Times New Roman"/>
          <w:sz w:val="28"/>
          <w:szCs w:val="28"/>
        </w:rPr>
        <w:t>;</w:t>
      </w:r>
    </w:p>
    <w:p w:rsidR="00220969" w:rsidRPr="009C014F" w:rsidRDefault="00220969" w:rsidP="0022096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5" w:history="1">
        <w:r w:rsidRPr="009C014F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.2018 №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130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9C014F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3.2.4. копию отчета «</w:t>
      </w:r>
      <w:r w:rsidRPr="009C014F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работников);</w:t>
      </w:r>
    </w:p>
    <w:p w:rsidR="00D22129" w:rsidRPr="009C014F" w:rsidRDefault="00D22129" w:rsidP="00D2212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6" w:history="1">
        <w:r w:rsidRPr="009C014F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.2018 №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130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9C014F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35A4A" w:rsidRPr="009C014F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3.2.5. копии бухгалтерского баланса, отчета о финансовых результатах </w:t>
      </w:r>
      <w:r w:rsidRPr="009C014F">
        <w:rPr>
          <w:rFonts w:ascii="Times New Roman" w:hAnsi="Times New Roman"/>
          <w:sz w:val="28"/>
          <w:szCs w:val="28"/>
        </w:rPr>
        <w:lastRenderedPageBreak/>
        <w:t>за предшествующий календарный год и последний отчетный период – для юридических лиц. Для индивидуальных предпринимателей – справку об имущественном и финансовом состоянии согласно Приложению  № 2 к настоящему Порядку за предшествующий календарный год и последний отчетный период. 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регистрации;</w:t>
      </w:r>
    </w:p>
    <w:p w:rsidR="00D35A4A" w:rsidRPr="009C014F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3.2.6. копии лизинговых договоров, графиков погашения и уплаты лизинговых платежей;</w:t>
      </w:r>
    </w:p>
    <w:p w:rsidR="00D35A4A" w:rsidRPr="009C014F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3.2.7. копии платежных документов, подтверждающих уплату первого взноса (аванса) при заключении договора лизинга оборудования;</w:t>
      </w:r>
    </w:p>
    <w:p w:rsidR="00D35A4A" w:rsidRPr="009C014F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3.2.8. копии документов, подтверждающих уплату лизинговых платежей в сроки, предусмотренные договором лизинга;</w:t>
      </w:r>
    </w:p>
    <w:p w:rsidR="00D35A4A" w:rsidRPr="009C014F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3.2.9. копии паспортов транспортных средств (в случае приобретения транспортных средств);</w:t>
      </w:r>
    </w:p>
    <w:p w:rsidR="00D35A4A" w:rsidRPr="009C014F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3.2.10.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оборудование.</w:t>
      </w:r>
    </w:p>
    <w:p w:rsidR="00D35A4A" w:rsidRPr="009C014F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D35A4A" w:rsidRPr="009C014F" w:rsidRDefault="00D35A4A" w:rsidP="00D35A4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14F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3.2.2, 3.2.4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D35A4A" w:rsidRPr="009C014F" w:rsidRDefault="00D35A4A" w:rsidP="00D35A4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>3.3. Предоставляемые в соответствии с пунктом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Федерации.</w:t>
      </w:r>
    </w:p>
    <w:p w:rsidR="00D35A4A" w:rsidRPr="009C014F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Pr="009C014F">
        <w:rPr>
          <w:rFonts w:ascii="Times New Roman" w:hAnsi="Times New Roman"/>
          <w:sz w:val="28"/>
          <w:szCs w:val="28"/>
        </w:rPr>
        <w:t>Заявка регистрируется специалистом общего отдела в день поступления и передается в Отдел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D35A4A" w:rsidRPr="009C014F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3.5. Комиссия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предоставления субсидии по форме, согласно Приложению № 7 к настоящему Порядку.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3.5.1. В случае соответствия пакета документов условиям предоставления субсидии, Отдел в течение 5 дней письменно и по телефону уведомляет заявителя о принятом </w:t>
      </w:r>
      <w:proofErr w:type="gramStart"/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решении</w:t>
      </w:r>
      <w:proofErr w:type="gramEnd"/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3.5.2. В случае несоответствия пакета документов условиям предоставления субсидии, Отдел в течение 5 дней письменно уведомляет заявителя о принятом </w:t>
      </w:r>
      <w:proofErr w:type="gramStart"/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решении</w:t>
      </w:r>
      <w:proofErr w:type="gramEnd"/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3.5.3. Основаниями для отказа в предоставлении субсидии являются: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- отсутствие сре</w:t>
      </w:r>
      <w:proofErr w:type="gramStart"/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в б</w:t>
      </w:r>
      <w:proofErr w:type="gramEnd"/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представление заявителем неполного пакета документов, указанных в пункте 3.2. настоящего Порядка, </w:t>
      </w:r>
      <w:proofErr w:type="gramStart"/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</w:t>
      </w:r>
      <w:proofErr w:type="gramEnd"/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заявитель должен представить самостоятельно;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- несоответствие расходов, представленных к возмещению, расходам на уплату первого взноса (аванса) при заключении договоров лизинга оборудования</w:t>
      </w:r>
      <w:r w:rsidRPr="009C014F">
        <w:rPr>
          <w:rFonts w:ascii="Times New Roman" w:hAnsi="Times New Roman"/>
          <w:sz w:val="24"/>
          <w:szCs w:val="24"/>
        </w:rPr>
        <w:t xml:space="preserve"> </w:t>
      </w:r>
      <w:r w:rsidRPr="009C014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-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заявителем недостоверных сведений и документов;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-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D35A4A" w:rsidRPr="009C014F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3.6. Отдел на основании решения Комиссии о соответствии заявки организует заседание Координационного совета.</w:t>
      </w:r>
    </w:p>
    <w:p w:rsidR="00D35A4A" w:rsidRPr="009C014F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Pr="009C014F">
        <w:rPr>
          <w:rFonts w:ascii="Times New Roman" w:hAnsi="Times New Roman"/>
          <w:bCs/>
          <w:sz w:val="28"/>
          <w:szCs w:val="28"/>
        </w:rPr>
        <w:t>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D35A4A" w:rsidRPr="009C014F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3.8. Отдел на основании решения Координационного совета, письменно информирует заявителя об итогах рассмотрения заявки.</w:t>
      </w:r>
    </w:p>
    <w:p w:rsidR="00D35A4A" w:rsidRPr="009C014F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поступивших заявках от субъектов малого и (или) среднего предпринимательства общая сумма на предоставление субсидии превышает лимиты финансирования Программы, Координационный совет вправе принимать Решение о предоставлении субсидии субъектам малого и среднего предпринимательства представившим пояснительную записку с более высоким уровнем оценки социально-бюджетной эффективности от деятельности заявителя (создание новых рабочих мест, объёмы производства, сумма дополнительных налоговых платежей).</w:t>
      </w:r>
      <w:proofErr w:type="gramEnd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одинаковом уровне оценки социально-бюджетной эффективности от деятельности приоритет отдается субъекту малого и (или) среднего предпринимательства, заявка которого поступила ранее.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5 рабочих дней после подписания распоряжения о предоставлении субсидии, до конца текущего финансового года, Администрация заключает с получателем субсидии 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Соглашение.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Типовая форма Соглашения утверждается финансовым управлением администрации города.</w:t>
      </w:r>
    </w:p>
    <w:p w:rsidR="00A75121" w:rsidRPr="009C014F" w:rsidRDefault="00A75121" w:rsidP="00A751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7" w:history="1">
        <w:r w:rsidRPr="009C014F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.2018 №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130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9C014F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35A4A" w:rsidRPr="009C014F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В случае если Соглашение не заключено в установленные сроки по вине заявителя, распоряжение о предоставлении субсидии подлежит отмене.</w:t>
      </w:r>
    </w:p>
    <w:p w:rsidR="00D35A4A" w:rsidRPr="009C014F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Заявитель несет ответственность за достоверность реквизитов своего расчетного счета, указанных в заявке.</w:t>
      </w:r>
    </w:p>
    <w:p w:rsidR="00D35A4A" w:rsidRPr="009C014F" w:rsidRDefault="00D35A4A" w:rsidP="00D35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 xml:space="preserve">Обязательным условием заключения Соглашения является выполнение заявителем требований, установленных </w:t>
      </w:r>
      <w:hyperlink w:anchor="P78" w:history="1">
        <w:r w:rsidRPr="009C014F">
          <w:rPr>
            <w:rFonts w:ascii="Times New Roman" w:hAnsi="Times New Roman" w:cs="Times New Roman"/>
            <w:sz w:val="28"/>
            <w:szCs w:val="28"/>
          </w:rPr>
          <w:t>подпунктом 2.2.3. пункта 2</w:t>
        </w:r>
      </w:hyperlink>
      <w:r w:rsidRPr="009C014F">
        <w:rPr>
          <w:rFonts w:ascii="Times New Roman" w:hAnsi="Times New Roman" w:cs="Times New Roman"/>
          <w:sz w:val="28"/>
          <w:szCs w:val="28"/>
        </w:rPr>
        <w:t xml:space="preserve">.2. раздела 2 настоящего Порядка. </w:t>
      </w:r>
      <w:proofErr w:type="gramStart"/>
      <w:r w:rsidRPr="009C014F">
        <w:rPr>
          <w:rFonts w:ascii="Times New Roman" w:hAnsi="Times New Roman" w:cs="Times New Roman"/>
          <w:sz w:val="28"/>
          <w:szCs w:val="28"/>
        </w:rPr>
        <w:t xml:space="preserve">Для проверки соответствия субъекта малого или среднего предпринимательства указанным требованиям Отдел запрашивает </w:t>
      </w:r>
      <w:r w:rsidRPr="009C014F">
        <w:rPr>
          <w:rFonts w:ascii="Times New Roman" w:hAnsi="Times New Roman"/>
          <w:sz w:val="28"/>
          <w:szCs w:val="28"/>
        </w:rPr>
        <w:t xml:space="preserve">справку </w:t>
      </w:r>
      <w:r w:rsidRPr="009C014F">
        <w:rPr>
          <w:rFonts w:ascii="Times New Roman" w:hAnsi="Times New Roman" w:cs="Times New Roman"/>
          <w:sz w:val="28"/>
          <w:szCs w:val="28"/>
        </w:rPr>
        <w:t xml:space="preserve">(или сведения, содержащиеся в ней) </w:t>
      </w:r>
      <w:r w:rsidRPr="009C014F">
        <w:rPr>
          <w:rFonts w:ascii="Times New Roman" w:hAnsi="Times New Roman"/>
          <w:sz w:val="28"/>
          <w:szCs w:val="28"/>
        </w:rPr>
        <w:t>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в срок не ранее чем за 30 дней до даты заключения Соглашения, в государственных органах, предоставляющих государственные услуги, и органах, предоставляющих муниципальные услуги</w:t>
      </w:r>
      <w:proofErr w:type="gramEnd"/>
      <w:r w:rsidRPr="009C014F">
        <w:rPr>
          <w:rFonts w:ascii="Times New Roman" w:hAnsi="Times New Roman"/>
          <w:sz w:val="28"/>
          <w:szCs w:val="28"/>
        </w:rPr>
        <w:t>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D35A4A" w:rsidRPr="009C014F" w:rsidRDefault="00D35A4A" w:rsidP="00D35A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>Указанный документ заявитель вправе представить самостоятельно.</w:t>
      </w:r>
    </w:p>
    <w:p w:rsidR="00BD1825" w:rsidRPr="009C014F" w:rsidRDefault="00BD1825" w:rsidP="00BD18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18" w:history="1">
        <w:r w:rsidRPr="009C014F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.2018 №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130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9C014F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35A4A" w:rsidRPr="009C014F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3.9. </w:t>
      </w:r>
      <w:r w:rsidRPr="009C014F">
        <w:rPr>
          <w:rFonts w:ascii="Times New Roman" w:hAnsi="Times New Roman"/>
          <w:sz w:val="28"/>
          <w:szCs w:val="28"/>
        </w:rPr>
        <w:t>После подписания Соглашения, на основании представленных Отделом расчетов субсидий по форме согласно Приложению № 4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D35A4A" w:rsidRPr="009C014F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3.10. 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 счет Администрации, открытый </w:t>
      </w:r>
      <w:r w:rsidRPr="009C014F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3.11. </w:t>
      </w: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поступления субсидий из краевого и федерального бюджетов по Программе, финансовое управление администрации города производит перечисление средств на лицевой счет Администрации, открытый </w:t>
      </w:r>
      <w:r w:rsidRPr="009C014F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края.</w:t>
      </w:r>
      <w:proofErr w:type="gramEnd"/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3.12. </w:t>
      </w: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</w:t>
      </w:r>
      <w:r w:rsidRPr="009C014F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платежными поручениями на перечисление субсидий с лицевого счета Администрации на расчетные счета получателей, указанные в заявлении о представлении субсидии, открытые ими в кредитных организациях.</w:t>
      </w:r>
      <w:proofErr w:type="gramEnd"/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3.13. Отдел на основании распоряжения Администрации о предоставлении субсидии согласно Приложению № 3 формирует реестр получателей субсидии на возмещение затрат на уплату первого взноса (аванса) при заключении договоров лизинга оборудования </w:t>
      </w:r>
      <w:r w:rsidRPr="009C014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A4A" w:rsidRPr="009C014F" w:rsidRDefault="00D35A4A" w:rsidP="00D35A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3.14. Субсидия считается предоставленной в день списания средств со счета Администрации на расчетный счет получателя субсидии.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IV. ОТЧЕТНОСТЬ ПОЛУЧАТЕЛЕЙ СУБСИДИИ И 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ПОРЯДОК ВОЗВРАТА СУБСИДИЙ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Для сбора статистической информации о деятельности получателей субсидии ежегодно в течение двух календарных лет, следующих за годом получения субсидии, до 5 мая года, следующего за отчётным, получатели субсидии направляют в Отдел следующие документы:</w:t>
      </w:r>
      <w:proofErr w:type="gramEnd"/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4.1.1. копии бухгалтерского баланса, отчета о финансовых результатах за отчетный год (для юридических лиц);</w:t>
      </w:r>
    </w:p>
    <w:p w:rsidR="00D7258B" w:rsidRPr="009C014F" w:rsidRDefault="00D7258B" w:rsidP="00D7258B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9C014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9C014F">
        <w:rPr>
          <w:rFonts w:ascii="Times New Roman" w:hAnsi="Times New Roman" w:cs="Times New Roman"/>
          <w:sz w:val="28"/>
          <w:szCs w:val="28"/>
        </w:rPr>
        <w:t xml:space="preserve"> администрации г. Дивногорска от 14.09.2017 № 166п)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14F">
        <w:rPr>
          <w:rFonts w:ascii="Times New Roman" w:hAnsi="Times New Roman"/>
          <w:sz w:val="28"/>
          <w:szCs w:val="28"/>
        </w:rPr>
        <w:t>4.1.2. налоговую декларацию за предшествующий календарный год (для индивидуальный предпринимателей);</w:t>
      </w:r>
      <w:proofErr w:type="gramEnd"/>
    </w:p>
    <w:p w:rsidR="00D7258B" w:rsidRPr="009C014F" w:rsidRDefault="00D7258B" w:rsidP="00D7258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(в ред. </w:t>
      </w:r>
      <w:hyperlink r:id="rId20" w:history="1">
        <w:r w:rsidRPr="009C014F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9C014F">
        <w:rPr>
          <w:rFonts w:ascii="Times New Roman" w:hAnsi="Times New Roman"/>
          <w:sz w:val="28"/>
          <w:szCs w:val="28"/>
        </w:rPr>
        <w:t xml:space="preserve"> администрации г. Дивногорска от 14.09.2017 № 166п)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lastRenderedPageBreak/>
        <w:t>4.1.3. отчет о финансово-экономических показателях, составленный по форме согласно Приложению № 5 к Порядку;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14F">
        <w:rPr>
          <w:rFonts w:ascii="Times New Roman" w:hAnsi="Times New Roman"/>
          <w:sz w:val="28"/>
          <w:szCs w:val="28"/>
        </w:rPr>
        <w:t>4.1.4. копию отчета «Расчет по страховым взносам» по форме, утвержденной приказом ФНС России от 10.10.2016 № ММВ-7-11/551@ «Об утверждении формы расчета по страховым взносам, порядка его заполнения, а также формата представления расчета по страховым взносам в электронной форме» за отчетный год (титульный лист, раздел 1, подразделы 1.1 и 1.2 приложения 1 к разделу 1, приложение 2 к разделу 1)</w:t>
      </w:r>
      <w:r w:rsidRPr="009C014F">
        <w:rPr>
          <w:rFonts w:ascii="Times New Roman" w:hAnsi="Times New Roman"/>
          <w:bCs/>
          <w:kern w:val="36"/>
          <w:sz w:val="28"/>
          <w:szCs w:val="28"/>
        </w:rPr>
        <w:t xml:space="preserve"> (для</w:t>
      </w:r>
      <w:proofErr w:type="gramEnd"/>
      <w:r w:rsidRPr="009C014F">
        <w:rPr>
          <w:rFonts w:ascii="Times New Roman" w:hAnsi="Times New Roman"/>
          <w:bCs/>
          <w:kern w:val="36"/>
          <w:sz w:val="28"/>
          <w:szCs w:val="28"/>
        </w:rPr>
        <w:t xml:space="preserve"> субъектов малого и среднего предпринимательства, имеющих наемных работников)</w:t>
      </w:r>
      <w:r w:rsidRPr="009C014F">
        <w:rPr>
          <w:rFonts w:ascii="Times New Roman" w:hAnsi="Times New Roman"/>
          <w:sz w:val="28"/>
          <w:szCs w:val="28"/>
        </w:rPr>
        <w:t>;</w:t>
      </w:r>
    </w:p>
    <w:p w:rsidR="00BB1CBB" w:rsidRPr="009C014F" w:rsidRDefault="00BB1CBB" w:rsidP="00BB1C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1" w:history="1">
        <w:r w:rsidRPr="009C014F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.2018 №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130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п</w:t>
      </w:r>
      <w:proofErr w:type="gramEnd"/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4.1.5. копию отчета «</w:t>
      </w:r>
      <w:r w:rsidRPr="009C014F">
        <w:rPr>
          <w:rFonts w:ascii="Times New Roman" w:hAnsi="Times New Roman"/>
          <w:bCs/>
          <w:kern w:val="36"/>
          <w:sz w:val="28"/>
          <w:szCs w:val="28"/>
        </w:rPr>
        <w:t>Сведения о среднесписочной численности работников за предшествующий календарный год» за отчетный год по форме КНД 1110018 (для субъектов малого и среднего предпринимательства, имеющих наемных работников).</w:t>
      </w:r>
    </w:p>
    <w:p w:rsidR="00BB1CBB" w:rsidRPr="009C014F" w:rsidRDefault="00BB1CBB" w:rsidP="00BB1CB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2" w:history="1">
        <w:r w:rsidRPr="009C014F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.2018 №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130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9C014F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1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14F"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4.1.2, 4.1.5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4.2. Администрация требует возврата полученных субсидий в полном объеме в бюджет в случае: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4.2.1. получателем субсидии в установленные сроки не представлены документы, указанные в пункте 4.1 настоящего Порядка;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4.2.2. получателем субсидии предоставлены недостоверные сведения и документы;</w:t>
      </w:r>
    </w:p>
    <w:p w:rsidR="00D35A4A" w:rsidRPr="009C014F" w:rsidRDefault="00D35A4A" w:rsidP="00D35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D35A4A" w:rsidRPr="009C014F" w:rsidRDefault="00D35A4A" w:rsidP="00D35A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бюджетных средств и органом муниципального финансового контроля;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4.2.5.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4.2.6. фактического неосуществления предпринимательской деятельности без ликвидации юридического лица – получателя субсидии или 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без прекращения деятельности в качестве индивидуального предпринимателя;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4.2.7. получателем субсидии выполнены показатели результативности использования субсидии, установленные в Соглашении, в течение двух календарных лет, следующих за годом получения субсидии, суммарно менее чем на 75% (для Соглашений, заключенных до 2018 года);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получателем субсидии по истечении года, следующего за годом получения субсидии, не выполнен (или выполнен менее чем на 75%) показатель результативности использования субсидии: «количество вновь созданных рабочих мест», установленный в Соглашении (для Соглашений, заключенных с 2018 года);</w:t>
      </w:r>
    </w:p>
    <w:p w:rsidR="00C515E9" w:rsidRPr="009C014F" w:rsidRDefault="00C515E9" w:rsidP="00C515E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3" w:history="1">
        <w:r w:rsidRPr="009C014F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.2018 №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130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п</w:t>
      </w:r>
      <w:r w:rsidRPr="009C014F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4.2.8. получателем субсидии нарушен запрет конвертации в иностранную валюту полученных средств субсидии</w:t>
      </w:r>
      <w:r w:rsidRPr="009C014F">
        <w:rPr>
          <w:rFonts w:ascii="Times New Roman" w:hAnsi="Times New Roman"/>
          <w:sz w:val="28"/>
          <w:szCs w:val="28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Порядком.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4.3. Администрация в течение 30 рабочих дней со дня выявления факта нарушения обстоятельств, указанных в пунктах 4.1 и 4.2 настоящего Порядка, принимает решение о возврате в бюджет города полученной субсидии в полном объеме, указанной в Соглашении, с указанием оснований его принятия. Решение о возврате субсидии в местный бюджет оформляется распоряжением администрации города.</w:t>
      </w:r>
      <w:r w:rsidRPr="009C014F">
        <w:t xml:space="preserve">  </w:t>
      </w:r>
      <w:r w:rsidRPr="009C014F">
        <w:rPr>
          <w:rFonts w:ascii="Times New Roman" w:hAnsi="Times New Roman"/>
          <w:sz w:val="28"/>
          <w:szCs w:val="28"/>
        </w:rPr>
        <w:t>Уведомление о возврате субсидии и копия распоряжения администрации города о возврате субсидии направляется получателю субсидии в течение 5 рабочих дней со дня вынесения решения о возврате почтовым оправлением с уведомлением или заказным письмом.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Соглашением.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4.4. Получатель субсидии в течение 30 календарных дней </w:t>
      </w:r>
      <w:proofErr w:type="gramStart"/>
      <w:r w:rsidRPr="009C014F">
        <w:rPr>
          <w:rFonts w:ascii="Times New Roman" w:hAnsi="Times New Roman"/>
          <w:sz w:val="28"/>
          <w:szCs w:val="28"/>
        </w:rPr>
        <w:t>с даты отправки</w:t>
      </w:r>
      <w:proofErr w:type="gramEnd"/>
      <w:r w:rsidRPr="009C014F">
        <w:rPr>
          <w:rFonts w:ascii="Times New Roman" w:hAnsi="Times New Roman"/>
          <w:sz w:val="28"/>
          <w:szCs w:val="28"/>
        </w:rPr>
        <w:t xml:space="preserve"> письменного уведомления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327FF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4.5.  В случае если получатель субсидии по истечении срока, установленного пунктом 4.4., не возвратил суммы субсидии в бюджет города и (или) при </w:t>
      </w:r>
      <w:proofErr w:type="spellStart"/>
      <w:r w:rsidRPr="009C014F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9C014F">
        <w:rPr>
          <w:rFonts w:ascii="Times New Roman" w:hAnsi="Times New Roman"/>
          <w:sz w:val="28"/>
          <w:szCs w:val="28"/>
        </w:rPr>
        <w:t xml:space="preserve"> согласия в процессе досудебного урегулирования, Администрация в течение 30 календарных дней обращается в суд с заявлением о взыскании перечисленных средств субсидии в бюджет города.</w:t>
      </w:r>
    </w:p>
    <w:p w:rsidR="00B7338C" w:rsidRPr="009C014F" w:rsidRDefault="00B7338C" w:rsidP="00327F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  <w:highlight w:val="yellow"/>
        </w:rPr>
        <w:t xml:space="preserve">(в ред. </w:t>
      </w:r>
      <w:hyperlink r:id="rId24" w:history="1">
        <w:r w:rsidRPr="009C014F">
          <w:rPr>
            <w:rFonts w:ascii="Times New Roman" w:hAnsi="Times New Roman"/>
            <w:sz w:val="28"/>
            <w:szCs w:val="28"/>
            <w:highlight w:val="yellow"/>
          </w:rPr>
          <w:t>Постановления</w:t>
        </w:r>
      </w:hyperlink>
      <w:r w:rsidRPr="009C014F">
        <w:rPr>
          <w:rFonts w:ascii="Times New Roman" w:hAnsi="Times New Roman"/>
          <w:sz w:val="28"/>
          <w:szCs w:val="28"/>
          <w:highlight w:val="yellow"/>
        </w:rPr>
        <w:t xml:space="preserve"> администрации г. Дивногорска </w:t>
      </w:r>
      <w:r w:rsidR="00ED3531" w:rsidRPr="009C014F">
        <w:rPr>
          <w:rFonts w:ascii="Times New Roman" w:hAnsi="Times New Roman"/>
          <w:sz w:val="28"/>
          <w:szCs w:val="28"/>
          <w:highlight w:val="yellow"/>
        </w:rPr>
        <w:t xml:space="preserve">от </w:t>
      </w:r>
      <w:r w:rsidR="00ED3531">
        <w:rPr>
          <w:rFonts w:ascii="Times New Roman" w:hAnsi="Times New Roman"/>
          <w:sz w:val="28"/>
          <w:szCs w:val="28"/>
          <w:highlight w:val="yellow"/>
        </w:rPr>
        <w:t>10</w:t>
      </w:r>
      <w:r w:rsidR="00ED3531" w:rsidRPr="009C014F">
        <w:rPr>
          <w:rFonts w:ascii="Times New Roman" w:hAnsi="Times New Roman"/>
          <w:sz w:val="28"/>
          <w:szCs w:val="28"/>
          <w:highlight w:val="yellow"/>
        </w:rPr>
        <w:t>.</w:t>
      </w:r>
      <w:r w:rsidR="00ED3531">
        <w:rPr>
          <w:rFonts w:ascii="Times New Roman" w:hAnsi="Times New Roman"/>
          <w:sz w:val="28"/>
          <w:szCs w:val="28"/>
          <w:highlight w:val="yellow"/>
        </w:rPr>
        <w:t>07</w:t>
      </w:r>
      <w:r w:rsidR="00ED3531" w:rsidRPr="009C014F">
        <w:rPr>
          <w:rFonts w:ascii="Times New Roman" w:hAnsi="Times New Roman"/>
          <w:sz w:val="28"/>
          <w:szCs w:val="28"/>
          <w:highlight w:val="yellow"/>
        </w:rPr>
        <w:t xml:space="preserve">.2018 № </w:t>
      </w:r>
      <w:r w:rsidR="00ED3531">
        <w:rPr>
          <w:rFonts w:ascii="Times New Roman" w:hAnsi="Times New Roman"/>
          <w:sz w:val="28"/>
          <w:szCs w:val="28"/>
          <w:highlight w:val="yellow"/>
        </w:rPr>
        <w:t>130</w:t>
      </w:r>
      <w:r w:rsidR="00ED3531" w:rsidRPr="009C014F">
        <w:rPr>
          <w:rFonts w:ascii="Times New Roman" w:hAnsi="Times New Roman"/>
          <w:sz w:val="28"/>
          <w:szCs w:val="28"/>
          <w:highlight w:val="yellow"/>
        </w:rPr>
        <w:t>п</w:t>
      </w:r>
      <w:r w:rsidRPr="009C014F">
        <w:rPr>
          <w:rFonts w:ascii="Times New Roman" w:hAnsi="Times New Roman"/>
          <w:sz w:val="28"/>
          <w:szCs w:val="28"/>
          <w:highlight w:val="yellow"/>
        </w:rPr>
        <w:t>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4.6. Получатель субсидии несет ответственность за целевое использование субсидии, реализацию запланированных мероприятий и </w:t>
      </w:r>
      <w:r w:rsidRPr="009C014F">
        <w:rPr>
          <w:rFonts w:ascii="Times New Roman" w:hAnsi="Times New Roman"/>
          <w:sz w:val="28"/>
          <w:szCs w:val="28"/>
        </w:rPr>
        <w:lastRenderedPageBreak/>
        <w:t>достижение ожидаемых результатов в соответствии с условиями настоящего Порядка и Соглашения.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4.7.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4.8. При наличии неиспользованных остатков средств субсидии на лицевом счете Администрации, Администрация </w:t>
      </w:r>
      <w:r w:rsidRPr="009C014F">
        <w:rPr>
          <w:rFonts w:ascii="Times New Roman" w:hAnsi="Times New Roman"/>
          <w:sz w:val="28"/>
          <w:szCs w:val="28"/>
          <w:lang w:eastAsia="ru-RU"/>
        </w:rPr>
        <w:t xml:space="preserve">не позднее двух последних рабочих дней текущего финансового года </w:t>
      </w:r>
      <w:r w:rsidRPr="009C014F">
        <w:rPr>
          <w:rFonts w:ascii="Times New Roman" w:hAnsi="Times New Roman"/>
          <w:sz w:val="28"/>
          <w:szCs w:val="28"/>
        </w:rPr>
        <w:t xml:space="preserve">возвращает их на счет 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администрации города.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города</w:t>
      </w:r>
      <w:r w:rsidRPr="009C014F">
        <w:rPr>
          <w:rFonts w:ascii="Times New Roman" w:hAnsi="Times New Roman"/>
          <w:sz w:val="28"/>
          <w:szCs w:val="28"/>
        </w:rPr>
        <w:t xml:space="preserve"> осуществляет возврат </w:t>
      </w:r>
      <w:r w:rsidRPr="009C014F">
        <w:rPr>
          <w:rFonts w:ascii="Times New Roman" w:hAnsi="Times New Roman"/>
          <w:sz w:val="28"/>
          <w:szCs w:val="28"/>
          <w:lang w:eastAsia="ru-RU"/>
        </w:rPr>
        <w:t xml:space="preserve">не использованных по состоянию на 1 января финансового года, следующего за отчетным, межбюджетные трансферты, полученные в форме субсидий, субвенций и иных межбюджетных трансфертов, имеющих целевое назначение, в доход бюджета, из которого они были ранее предоставлены, </w:t>
      </w:r>
      <w:r w:rsidRPr="009C014F">
        <w:rPr>
          <w:rFonts w:ascii="Times New Roman" w:hAnsi="Times New Roman"/>
          <w:sz w:val="28"/>
          <w:szCs w:val="28"/>
        </w:rPr>
        <w:t>в сроки, установленные бюджетным законодательством Российской Федерации, и при необходимости в порядке, установленном Постановлением Правительства Красноярского края от 31.01.2017</w:t>
      </w:r>
      <w:proofErr w:type="gramEnd"/>
      <w:r w:rsidRPr="009C014F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9C014F">
        <w:rPr>
          <w:rFonts w:ascii="Times New Roman" w:hAnsi="Times New Roman"/>
          <w:sz w:val="28"/>
          <w:szCs w:val="28"/>
        </w:rPr>
        <w:t>52-п «Об утверждении Порядка возврата из краевого бюджета межбюджетных трансфертов в доход бюджета, которому они ранее были предоставлены, в случае принятия главными администраторами бюджетных средств краевого бюджета решений о наличии потребности в межбюджетных трансфертах, полученных из краевого бюджета в форме субсидий, субвенций и иных межбюджетных трансфертов, имеющих целевое назначение, не использованных в отчетном финансовом году».</w:t>
      </w:r>
      <w:proofErr w:type="gramEnd"/>
    </w:p>
    <w:p w:rsidR="00CC6801" w:rsidRPr="009C014F" w:rsidRDefault="00CC6801" w:rsidP="00CC68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(в ред. </w:t>
      </w:r>
      <w:hyperlink r:id="rId25" w:history="1">
        <w:r w:rsidRPr="009C014F">
          <w:rPr>
            <w:rFonts w:ascii="Times New Roman" w:hAnsi="Times New Roman" w:cs="Times New Roman"/>
            <w:sz w:val="28"/>
            <w:szCs w:val="28"/>
            <w:highlight w:val="yellow"/>
          </w:rPr>
          <w:t>Постановления</w:t>
        </w:r>
      </w:hyperlink>
      <w:r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 администрации г. Дивногорска 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от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 xml:space="preserve">.2018 № </w:t>
      </w:r>
      <w:r w:rsidR="00ED3531">
        <w:rPr>
          <w:rFonts w:ascii="Times New Roman" w:hAnsi="Times New Roman" w:cs="Times New Roman"/>
          <w:sz w:val="28"/>
          <w:szCs w:val="28"/>
          <w:highlight w:val="yellow"/>
        </w:rPr>
        <w:t>130</w:t>
      </w:r>
      <w:r w:rsidR="00ED3531" w:rsidRPr="009C014F">
        <w:rPr>
          <w:rFonts w:ascii="Times New Roman" w:hAnsi="Times New Roman" w:cs="Times New Roman"/>
          <w:sz w:val="28"/>
          <w:szCs w:val="28"/>
          <w:highlight w:val="yellow"/>
        </w:rPr>
        <w:t>п</w:t>
      </w:r>
      <w:proofErr w:type="gramEnd"/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  <w:lang w:val="en-US"/>
        </w:rPr>
        <w:t>V</w:t>
      </w:r>
      <w:r w:rsidRPr="009C014F">
        <w:rPr>
          <w:rFonts w:ascii="Times New Roman" w:hAnsi="Times New Roman"/>
          <w:sz w:val="28"/>
          <w:szCs w:val="28"/>
        </w:rPr>
        <w:t>. КОНТРОЛЬ ЦЕЛЕВОГО РАСХОДОВАНИЯ БЮДЖЕТНЫХ СРЕДСТВ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5.1. Распорядитель бюджетных средств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 соблюдения условий, целей и порядка предоставления субсидий их получателями установлен в Приложении № 6 к настоящему Порядку.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порядка предоставления субсидий их получателями определяется Постановлением администрации города от 11.07.2016 № 125п «</w:t>
      </w:r>
      <w:r w:rsidRPr="009C014F">
        <w:rPr>
          <w:rFonts w:ascii="Times New Roman" w:hAnsi="Times New Roman"/>
          <w:sz w:val="28"/>
          <w:szCs w:val="28"/>
        </w:rPr>
        <w:t xml:space="preserve"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          </w:t>
      </w:r>
      <w:r w:rsidRPr="009C014F">
        <w:rPr>
          <w:rFonts w:ascii="Times New Roman" w:hAnsi="Times New Roman"/>
          <w:sz w:val="28"/>
          <w:szCs w:val="28"/>
        </w:rPr>
        <w:lastRenderedPageBreak/>
        <w:t>№ 40-248 – ГС</w:t>
      </w:r>
      <w:proofErr w:type="gramEnd"/>
      <w:r w:rsidRPr="009C014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C014F">
        <w:rPr>
          <w:rFonts w:ascii="Times New Roman" w:hAnsi="Times New Roman"/>
          <w:sz w:val="28"/>
          <w:szCs w:val="28"/>
        </w:rPr>
        <w:t>Об утверждении Положения о контрольно-счетном органе-Ревизионной комиссии муниципального образования город Дивногорск».</w:t>
      </w:r>
      <w:proofErr w:type="gramEnd"/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5.2. При предоставлении субсидии обязательным условием является наличие согласия получателя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предоставления субсидии, включенного в Соглашение.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5.3.</w:t>
      </w:r>
      <w:r w:rsidRPr="009C014F">
        <w:rPr>
          <w:rFonts w:ascii="Times New Roman" w:hAnsi="Times New Roman"/>
          <w:sz w:val="28"/>
          <w:szCs w:val="28"/>
        </w:rPr>
        <w:t xml:space="preserve"> Соблюдение Администрацией условий, целей, порядка предоставления получателям субсидии подлежит проверке органами внутреннего и внешнего муниципального финансового контроля в установленном порядке.</w:t>
      </w:r>
    </w:p>
    <w:p w:rsidR="003D1DB7" w:rsidRPr="009C014F" w:rsidRDefault="003D1DB7" w:rsidP="003D1D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  <w:highlight w:val="yellow"/>
        </w:rPr>
        <w:t xml:space="preserve">(в ред. </w:t>
      </w:r>
      <w:hyperlink r:id="rId26" w:history="1">
        <w:r w:rsidRPr="009C014F">
          <w:rPr>
            <w:rFonts w:ascii="Times New Roman" w:hAnsi="Times New Roman"/>
            <w:sz w:val="28"/>
            <w:szCs w:val="28"/>
            <w:highlight w:val="yellow"/>
          </w:rPr>
          <w:t>Постановления</w:t>
        </w:r>
      </w:hyperlink>
      <w:r w:rsidRPr="009C014F">
        <w:rPr>
          <w:rFonts w:ascii="Times New Roman" w:hAnsi="Times New Roman"/>
          <w:sz w:val="28"/>
          <w:szCs w:val="28"/>
          <w:highlight w:val="yellow"/>
        </w:rPr>
        <w:t xml:space="preserve"> администрации г. Дивногорска </w:t>
      </w:r>
      <w:r w:rsidR="00ED3531" w:rsidRPr="009C014F">
        <w:rPr>
          <w:rFonts w:ascii="Times New Roman" w:hAnsi="Times New Roman"/>
          <w:sz w:val="28"/>
          <w:szCs w:val="28"/>
          <w:highlight w:val="yellow"/>
        </w:rPr>
        <w:t xml:space="preserve">от </w:t>
      </w:r>
      <w:r w:rsidR="00ED3531">
        <w:rPr>
          <w:rFonts w:ascii="Times New Roman" w:hAnsi="Times New Roman"/>
          <w:sz w:val="28"/>
          <w:szCs w:val="28"/>
          <w:highlight w:val="yellow"/>
        </w:rPr>
        <w:t>10</w:t>
      </w:r>
      <w:r w:rsidR="00ED3531" w:rsidRPr="009C014F">
        <w:rPr>
          <w:rFonts w:ascii="Times New Roman" w:hAnsi="Times New Roman"/>
          <w:sz w:val="28"/>
          <w:szCs w:val="28"/>
          <w:highlight w:val="yellow"/>
        </w:rPr>
        <w:t>.</w:t>
      </w:r>
      <w:r w:rsidR="00ED3531">
        <w:rPr>
          <w:rFonts w:ascii="Times New Roman" w:hAnsi="Times New Roman"/>
          <w:sz w:val="28"/>
          <w:szCs w:val="28"/>
          <w:highlight w:val="yellow"/>
        </w:rPr>
        <w:t>07</w:t>
      </w:r>
      <w:r w:rsidR="00ED3531" w:rsidRPr="009C014F">
        <w:rPr>
          <w:rFonts w:ascii="Times New Roman" w:hAnsi="Times New Roman"/>
          <w:sz w:val="28"/>
          <w:szCs w:val="28"/>
          <w:highlight w:val="yellow"/>
        </w:rPr>
        <w:t xml:space="preserve">.2018 № </w:t>
      </w:r>
      <w:r w:rsidR="00ED3531">
        <w:rPr>
          <w:rFonts w:ascii="Times New Roman" w:hAnsi="Times New Roman"/>
          <w:sz w:val="28"/>
          <w:szCs w:val="28"/>
          <w:highlight w:val="yellow"/>
        </w:rPr>
        <w:t>130</w:t>
      </w:r>
      <w:r w:rsidR="00ED3531" w:rsidRPr="009C014F">
        <w:rPr>
          <w:rFonts w:ascii="Times New Roman" w:hAnsi="Times New Roman"/>
          <w:sz w:val="28"/>
          <w:szCs w:val="28"/>
          <w:highlight w:val="yellow"/>
        </w:rPr>
        <w:t>п</w:t>
      </w:r>
      <w:r w:rsidRPr="009C014F">
        <w:rPr>
          <w:rFonts w:ascii="Times New Roman" w:hAnsi="Times New Roman"/>
          <w:sz w:val="28"/>
          <w:szCs w:val="28"/>
          <w:highlight w:val="yellow"/>
        </w:rPr>
        <w:t>)</w:t>
      </w:r>
    </w:p>
    <w:p w:rsidR="003D1DB7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5.4. Ответственность за целевое и эффективное использование средств субсидии, предоставление достоверной информации возлагается на Отдел в соответствии с действующим бюджетным законодательством.</w:t>
      </w:r>
    </w:p>
    <w:p w:rsidR="00D35A4A" w:rsidRPr="009C014F" w:rsidRDefault="003D1DB7" w:rsidP="003D1DB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hAnsi="Times New Roman"/>
          <w:sz w:val="28"/>
          <w:szCs w:val="28"/>
          <w:highlight w:val="yellow"/>
        </w:rPr>
        <w:t xml:space="preserve">(в ред. </w:t>
      </w:r>
      <w:hyperlink r:id="rId27" w:history="1">
        <w:r w:rsidRPr="009C014F">
          <w:rPr>
            <w:rFonts w:ascii="Times New Roman" w:hAnsi="Times New Roman"/>
            <w:sz w:val="28"/>
            <w:szCs w:val="28"/>
            <w:highlight w:val="yellow"/>
          </w:rPr>
          <w:t>Постановления</w:t>
        </w:r>
      </w:hyperlink>
      <w:r w:rsidRPr="009C014F">
        <w:rPr>
          <w:rFonts w:ascii="Times New Roman" w:hAnsi="Times New Roman"/>
          <w:sz w:val="28"/>
          <w:szCs w:val="28"/>
          <w:highlight w:val="yellow"/>
        </w:rPr>
        <w:t xml:space="preserve"> администрации г. Дивногорска </w:t>
      </w:r>
      <w:r w:rsidR="00ED3531" w:rsidRPr="009C014F">
        <w:rPr>
          <w:rFonts w:ascii="Times New Roman" w:hAnsi="Times New Roman"/>
          <w:sz w:val="28"/>
          <w:szCs w:val="28"/>
          <w:highlight w:val="yellow"/>
        </w:rPr>
        <w:t xml:space="preserve">от </w:t>
      </w:r>
      <w:r w:rsidR="00ED3531">
        <w:rPr>
          <w:rFonts w:ascii="Times New Roman" w:hAnsi="Times New Roman"/>
          <w:sz w:val="28"/>
          <w:szCs w:val="28"/>
          <w:highlight w:val="yellow"/>
        </w:rPr>
        <w:t>10</w:t>
      </w:r>
      <w:r w:rsidR="00ED3531" w:rsidRPr="009C014F">
        <w:rPr>
          <w:rFonts w:ascii="Times New Roman" w:hAnsi="Times New Roman"/>
          <w:sz w:val="28"/>
          <w:szCs w:val="28"/>
          <w:highlight w:val="yellow"/>
        </w:rPr>
        <w:t>.</w:t>
      </w:r>
      <w:r w:rsidR="00ED3531">
        <w:rPr>
          <w:rFonts w:ascii="Times New Roman" w:hAnsi="Times New Roman"/>
          <w:sz w:val="28"/>
          <w:szCs w:val="28"/>
          <w:highlight w:val="yellow"/>
        </w:rPr>
        <w:t>07</w:t>
      </w:r>
      <w:r w:rsidR="00ED3531" w:rsidRPr="009C014F">
        <w:rPr>
          <w:rFonts w:ascii="Times New Roman" w:hAnsi="Times New Roman"/>
          <w:sz w:val="28"/>
          <w:szCs w:val="28"/>
          <w:highlight w:val="yellow"/>
        </w:rPr>
        <w:t xml:space="preserve">.2018 № </w:t>
      </w:r>
      <w:r w:rsidR="00ED3531">
        <w:rPr>
          <w:rFonts w:ascii="Times New Roman" w:hAnsi="Times New Roman"/>
          <w:sz w:val="28"/>
          <w:szCs w:val="28"/>
          <w:highlight w:val="yellow"/>
        </w:rPr>
        <w:t>130</w:t>
      </w:r>
      <w:r w:rsidR="00ED3531" w:rsidRPr="009C014F">
        <w:rPr>
          <w:rFonts w:ascii="Times New Roman" w:hAnsi="Times New Roman"/>
          <w:sz w:val="28"/>
          <w:szCs w:val="28"/>
          <w:highlight w:val="yellow"/>
        </w:rPr>
        <w:t>п</w:t>
      </w:r>
      <w:r w:rsidRPr="009C014F">
        <w:rPr>
          <w:rFonts w:ascii="Times New Roman" w:hAnsi="Times New Roman"/>
          <w:sz w:val="28"/>
          <w:szCs w:val="28"/>
          <w:highlight w:val="yellow"/>
        </w:rPr>
        <w:t>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D35A4A" w:rsidRPr="009C014F" w:rsidRDefault="00D35A4A" w:rsidP="00D35A4A">
      <w:pPr>
        <w:tabs>
          <w:tab w:val="left" w:pos="5245"/>
        </w:tabs>
        <w:autoSpaceDE w:val="0"/>
        <w:autoSpaceDN w:val="0"/>
        <w:adjustRightInd w:val="0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D35A4A" w:rsidRPr="009C014F" w:rsidRDefault="00D35A4A" w:rsidP="00D35A4A">
      <w:pPr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92FC4" w:rsidRPr="009C014F" w:rsidRDefault="00D35A4A" w:rsidP="00B92FC4">
      <w:pPr>
        <w:pStyle w:val="ConsPlusNormal"/>
        <w:ind w:left="5103" w:firstLine="0"/>
        <w:jc w:val="both"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35A4A" w:rsidRPr="009C014F" w:rsidRDefault="00B92FC4" w:rsidP="00ED3531">
      <w:pPr>
        <w:pStyle w:val="ConsPlusNormal"/>
        <w:ind w:left="5103" w:firstLine="0"/>
        <w:jc w:val="both"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28" w:history="1">
        <w:r w:rsidRPr="009C014F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9C014F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</w:t>
      </w:r>
      <w:r w:rsidR="00ED3531" w:rsidRPr="00ED3531">
        <w:rPr>
          <w:rFonts w:ascii="Times New Roman" w:hAnsi="Times New Roman" w:cs="Times New Roman"/>
          <w:sz w:val="18"/>
          <w:szCs w:val="18"/>
          <w:highlight w:val="yellow"/>
        </w:rPr>
        <w:t>от 10.07.2018 № 130п</w:t>
      </w:r>
      <w:r w:rsidR="00ED3531">
        <w:rPr>
          <w:rFonts w:ascii="Times New Roman" w:hAnsi="Times New Roman" w:cs="Times New Roman"/>
          <w:sz w:val="28"/>
          <w:szCs w:val="28"/>
        </w:rPr>
        <w:t>)</w:t>
      </w:r>
    </w:p>
    <w:p w:rsidR="00D35A4A" w:rsidRPr="009C014F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о предоставлении субсидии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Прошу предоставить __________________________________________________________________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9C014F">
        <w:rPr>
          <w:rFonts w:ascii="Times New Roman" w:eastAsiaTheme="minorHAnsi" w:hAnsi="Times New Roman"/>
          <w:sz w:val="24"/>
          <w:szCs w:val="24"/>
        </w:rPr>
        <w:t>(полное наименование заявителя)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 xml:space="preserve">субсидию </w:t>
      </w:r>
      <w:r w:rsidRPr="009C014F">
        <w:rPr>
          <w:rFonts w:ascii="Times New Roman" w:eastAsiaTheme="minorHAnsi" w:hAnsi="Times New Roman" w:cs="Courier New"/>
          <w:sz w:val="28"/>
          <w:szCs w:val="28"/>
        </w:rPr>
        <w:t xml:space="preserve">на возмещение затрат на уплату первого взноса (аванса) при заключении договоров лизинга оборудования </w:t>
      </w:r>
      <w:r w:rsidRPr="009C014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9C014F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1. Информация о заявителе: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Юридический адрес __________________________________________________________________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Телефон, факс, e-</w:t>
      </w:r>
      <w:proofErr w:type="spellStart"/>
      <w:r w:rsidRPr="009C014F">
        <w:rPr>
          <w:rFonts w:ascii="Times New Roman" w:eastAsiaTheme="minorHAnsi" w:hAnsi="Times New Roman"/>
          <w:sz w:val="28"/>
          <w:szCs w:val="28"/>
        </w:rPr>
        <w:t>mail</w:t>
      </w:r>
      <w:proofErr w:type="spellEnd"/>
      <w:r w:rsidRPr="009C014F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__________________________________________________________________ИНН/КПП __________________________________________________________________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 xml:space="preserve">Банковские реквизиты 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2. Средняя численность работников заявителя за предшествующий календарный год, с учётом всех его работников, в том числе,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14F">
        <w:rPr>
          <w:rFonts w:ascii="Times New Roman" w:eastAsiaTheme="minorHAnsi" w:hAnsi="Times New Roman"/>
          <w:sz w:val="28"/>
          <w:szCs w:val="28"/>
        </w:rPr>
        <w:t>______________________________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в том числе: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- фактическая списочная численность _____________________человек,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 xml:space="preserve">- численность внешних </w:t>
      </w:r>
      <w:proofErr w:type="spellStart"/>
      <w:r w:rsidRPr="009C014F">
        <w:rPr>
          <w:rFonts w:ascii="Times New Roman" w:eastAsiaTheme="minorHAnsi" w:hAnsi="Times New Roman"/>
          <w:sz w:val="28"/>
          <w:szCs w:val="28"/>
        </w:rPr>
        <w:t>совместителей_____________________человек</w:t>
      </w:r>
      <w:proofErr w:type="spellEnd"/>
      <w:r w:rsidRPr="009C014F">
        <w:rPr>
          <w:rFonts w:ascii="Times New Roman" w:eastAsiaTheme="minorHAnsi" w:hAnsi="Times New Roman"/>
          <w:sz w:val="28"/>
          <w:szCs w:val="28"/>
        </w:rPr>
        <w:t>,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 xml:space="preserve">- численность работников, выполнявших работы по договорам гражданско-правового </w:t>
      </w:r>
      <w:proofErr w:type="spellStart"/>
      <w:r w:rsidRPr="009C014F">
        <w:rPr>
          <w:rFonts w:ascii="Times New Roman" w:eastAsiaTheme="minorHAnsi" w:hAnsi="Times New Roman"/>
          <w:sz w:val="28"/>
          <w:szCs w:val="28"/>
        </w:rPr>
        <w:t>характера_______________________________человек</w:t>
      </w:r>
      <w:proofErr w:type="spellEnd"/>
      <w:r w:rsidRPr="009C014F">
        <w:rPr>
          <w:rFonts w:ascii="Times New Roman" w:eastAsiaTheme="minorHAnsi" w:hAnsi="Times New Roman"/>
          <w:sz w:val="28"/>
          <w:szCs w:val="28"/>
        </w:rPr>
        <w:t>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3. Размер средней заработной платы, рублей_______________________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9C014F">
        <w:rPr>
          <w:rFonts w:ascii="Times New Roman" w:eastAsiaTheme="minorHAnsi" w:hAnsi="Times New Roman"/>
          <w:sz w:val="24"/>
          <w:szCs w:val="24"/>
        </w:rPr>
        <w:t>(на последнюю отчетную дату)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4. Является участником соглашений о разделе продукции ___________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9C014F">
        <w:rPr>
          <w:rFonts w:ascii="Times New Roman" w:eastAsiaTheme="minorHAnsi" w:hAnsi="Times New Roman"/>
          <w:sz w:val="28"/>
          <w:szCs w:val="28"/>
        </w:rPr>
        <w:t xml:space="preserve"> </w:t>
      </w:r>
      <w:r w:rsidRPr="009C014F">
        <w:rPr>
          <w:rFonts w:ascii="Times New Roman" w:eastAsiaTheme="minorHAnsi" w:hAnsi="Times New Roman"/>
          <w:sz w:val="24"/>
          <w:szCs w:val="24"/>
        </w:rPr>
        <w:t>(да/нет)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5. Является профессиональным участником рынка ценных бумаг _____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9C014F"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Pr="009C014F">
        <w:rPr>
          <w:rFonts w:ascii="Times New Roman" w:eastAsiaTheme="minorHAnsi" w:hAnsi="Times New Roman"/>
          <w:sz w:val="24"/>
          <w:szCs w:val="24"/>
        </w:rPr>
        <w:t>(да/нет)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6. Осуществляет производство и реализацию подакцизных товаров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_______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9C014F">
        <w:rPr>
          <w:rFonts w:ascii="Times New Roman" w:eastAsiaTheme="minorHAnsi" w:hAnsi="Times New Roman"/>
          <w:sz w:val="24"/>
          <w:szCs w:val="24"/>
        </w:rPr>
        <w:t>(да/нет)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7. Осуществляет добычу и реализацию полезных ископаемых, за исключением общераспространенных полезных ископаемых ______________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9C014F">
        <w:rPr>
          <w:rFonts w:ascii="Times New Roman" w:eastAsiaTheme="minorHAnsi" w:hAnsi="Times New Roman"/>
          <w:sz w:val="24"/>
          <w:szCs w:val="24"/>
        </w:rPr>
        <w:t>(да/нет)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8. Применяемая заявителем система налогообложения (отметить любым знаком):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- общая (</w:t>
      </w:r>
      <w:proofErr w:type="gramStart"/>
      <w:r w:rsidRPr="009C014F">
        <w:rPr>
          <w:rFonts w:ascii="Times New Roman" w:eastAsiaTheme="minorHAnsi" w:hAnsi="Times New Roman"/>
          <w:sz w:val="28"/>
          <w:szCs w:val="28"/>
        </w:rPr>
        <w:t>ОСН</w:t>
      </w:r>
      <w:proofErr w:type="gramEnd"/>
      <w:r w:rsidRPr="009C014F">
        <w:rPr>
          <w:rFonts w:ascii="Times New Roman" w:eastAsiaTheme="minorHAnsi" w:hAnsi="Times New Roman"/>
          <w:sz w:val="28"/>
          <w:szCs w:val="28"/>
        </w:rPr>
        <w:t>);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- упрощенная (УСН);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- в виде Единого налога на вмененный доход для отдельных видов деятельности (ЕНВД);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- для сельскохозяйственных товаропроизводителей;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- патентная (ПСН).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Courier New"/>
          <w:sz w:val="28"/>
          <w:szCs w:val="28"/>
        </w:rPr>
      </w:pPr>
      <w:r w:rsidRPr="009C014F">
        <w:rPr>
          <w:rFonts w:ascii="Times New Roman" w:eastAsiaTheme="minorHAnsi" w:hAnsi="Times New Roman" w:cs="Courier New"/>
          <w:sz w:val="28"/>
          <w:szCs w:val="28"/>
        </w:rPr>
        <w:t xml:space="preserve">9. Размер фактически произведённых расходов по первому взносу (авансу) ___________________рублей, в том числе </w:t>
      </w:r>
      <w:proofErr w:type="spellStart"/>
      <w:r w:rsidRPr="009C014F">
        <w:rPr>
          <w:rFonts w:ascii="Times New Roman" w:eastAsiaTheme="minorHAnsi" w:hAnsi="Times New Roman" w:cs="Courier New"/>
          <w:sz w:val="28"/>
          <w:szCs w:val="28"/>
        </w:rPr>
        <w:t>НДС____________рублей</w:t>
      </w:r>
      <w:proofErr w:type="spellEnd"/>
      <w:r w:rsidRPr="009C014F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D35A4A" w:rsidRPr="009C014F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10. Договор лизинга № ________________________ </w:t>
      </w: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______________.</w:t>
      </w:r>
    </w:p>
    <w:p w:rsidR="00D35A4A" w:rsidRPr="009C014F" w:rsidRDefault="00D35A4A" w:rsidP="00D35A4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Предмет лизинга по договору ________________________________________.</w:t>
      </w:r>
    </w:p>
    <w:p w:rsidR="00D35A4A" w:rsidRPr="009C014F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11. Планируемое увеличение численности персонала в связи с приобретением оборудования по лизингу:</w:t>
      </w:r>
    </w:p>
    <w:p w:rsidR="00D35A4A" w:rsidRPr="009C014F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93" w:type="dxa"/>
        <w:jc w:val="center"/>
        <w:tblInd w:w="93" w:type="dxa"/>
        <w:tblLook w:val="04A0" w:firstRow="1" w:lastRow="0" w:firstColumn="1" w:lastColumn="0" w:noHBand="0" w:noVBand="1"/>
      </w:tblPr>
      <w:tblGrid>
        <w:gridCol w:w="2918"/>
        <w:gridCol w:w="852"/>
        <w:gridCol w:w="2465"/>
        <w:gridCol w:w="2858"/>
      </w:tblGrid>
      <w:tr w:rsidR="009C014F" w:rsidRPr="009C014F" w:rsidTr="00AE0599">
        <w:trPr>
          <w:trHeight w:val="147"/>
          <w:jc w:val="center"/>
        </w:trPr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4A" w:rsidRPr="009C014F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показателя результативности использования субсидии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4A" w:rsidRPr="009C014F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4A" w:rsidRPr="009C014F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</w:t>
            </w:r>
          </w:p>
        </w:tc>
      </w:tr>
      <w:tr w:rsidR="009C014F" w:rsidRPr="009C014F" w:rsidTr="00AE0599">
        <w:trPr>
          <w:trHeight w:val="747"/>
          <w:jc w:val="center"/>
        </w:trPr>
        <w:tc>
          <w:tcPr>
            <w:tcW w:w="3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4A" w:rsidRPr="009C014F" w:rsidRDefault="00D35A4A" w:rsidP="00AE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4A" w:rsidRPr="009C014F" w:rsidRDefault="00D35A4A" w:rsidP="00AE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4A" w:rsidRPr="009C014F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конец текущего года (в случае получения субсидии)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4A" w:rsidRPr="009C014F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конец года, следующего за </w:t>
            </w:r>
            <w:proofErr w:type="gramStart"/>
            <w:r w:rsidRPr="009C0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текущим</w:t>
            </w:r>
            <w:proofErr w:type="gramEnd"/>
            <w:r w:rsidRPr="009C0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случае получения субсидии)</w:t>
            </w:r>
          </w:p>
        </w:tc>
      </w:tr>
      <w:tr w:rsidR="009C014F" w:rsidRPr="009C014F" w:rsidTr="00AE0599">
        <w:trPr>
          <w:trHeight w:val="600"/>
          <w:jc w:val="center"/>
        </w:trPr>
        <w:tc>
          <w:tcPr>
            <w:tcW w:w="3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4A" w:rsidRPr="009C014F" w:rsidRDefault="00D35A4A" w:rsidP="00AE05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вновь созданных рабочих мест, человек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A4A" w:rsidRPr="009C014F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4A" w:rsidRPr="009C014F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A4A" w:rsidRPr="009C014F" w:rsidRDefault="00D35A4A" w:rsidP="00AE0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35A4A" w:rsidRPr="009C014F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9C014F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 субсидии прошу установить в соответствии с Порядком и условиями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</w:t>
      </w:r>
      <w:r w:rsidRPr="009C014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9C014F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D35A4A" w:rsidRPr="009C014F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Данное заявление означает согласие:</w:t>
      </w:r>
    </w:p>
    <w:p w:rsidR="00D35A4A" w:rsidRPr="009C014F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D35A4A" w:rsidRPr="009C014F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- 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Дивногорска иной деятельности в сфере развития предпринимательства.</w:t>
      </w:r>
    </w:p>
    <w:p w:rsidR="00D35A4A" w:rsidRPr="009C014F" w:rsidRDefault="00D35A4A" w:rsidP="00D35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 xml:space="preserve">Настоящим подтверждаю, что не нахожусь в процессе ликвидации, </w:t>
      </w:r>
      <w:r w:rsidRPr="009C014F">
        <w:rPr>
          <w:rFonts w:ascii="Times New Roman" w:hAnsi="Times New Roman" w:cs="Times New Roman"/>
          <w:sz w:val="28"/>
          <w:szCs w:val="28"/>
        </w:rPr>
        <w:lastRenderedPageBreak/>
        <w:t>реорганизации, банкротства, деятельность не приостановлена в установленном действующим законодательством порядке.</w:t>
      </w:r>
    </w:p>
    <w:p w:rsidR="00D35A4A" w:rsidRPr="009C014F" w:rsidRDefault="00D35A4A" w:rsidP="00D35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 xml:space="preserve">С Порядком и условиями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proofErr w:type="gramStart"/>
      <w:r w:rsidRPr="009C014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C014F">
        <w:rPr>
          <w:rFonts w:ascii="Times New Roman" w:hAnsi="Times New Roman" w:cs="Times New Roman"/>
          <w:sz w:val="28"/>
          <w:szCs w:val="28"/>
        </w:rPr>
        <w:t xml:space="preserve"> и согласен.</w:t>
      </w:r>
    </w:p>
    <w:p w:rsidR="00D35A4A" w:rsidRPr="009C014F" w:rsidRDefault="00D35A4A" w:rsidP="00D35A4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Полноту и достоверность представленной информации подтверждаю.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C014F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9C014F">
        <w:rPr>
          <w:rFonts w:ascii="Times New Roman" w:eastAsiaTheme="minorHAnsi" w:hAnsi="Times New Roman"/>
          <w:sz w:val="24"/>
          <w:szCs w:val="24"/>
        </w:rPr>
        <w:t>(должность)                                 (подпись)                                   (расшифровка подписи)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Главный бухгалтер ____________________________ /____________________/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9C014F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(подпись)                                    (расшифровка подписи)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МП</w:t>
      </w:r>
    </w:p>
    <w:p w:rsidR="00D35A4A" w:rsidRPr="009C014F" w:rsidRDefault="00D35A4A" w:rsidP="00D35A4A">
      <w:pPr>
        <w:tabs>
          <w:tab w:val="left" w:pos="5103"/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«____» ____________ 20___ г.</w:t>
      </w:r>
    </w:p>
    <w:p w:rsidR="00D35A4A" w:rsidRPr="009C014F" w:rsidRDefault="00D35A4A" w:rsidP="00D35A4A">
      <w:pPr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br w:type="page"/>
      </w:r>
    </w:p>
    <w:p w:rsidR="00D35A4A" w:rsidRPr="009C014F" w:rsidRDefault="00D35A4A" w:rsidP="00D35A4A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lastRenderedPageBreak/>
        <w:t>Приложение № 2</w:t>
      </w:r>
    </w:p>
    <w:p w:rsidR="00D35A4A" w:rsidRPr="009C014F" w:rsidRDefault="00D35A4A" w:rsidP="00D35A4A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D35A4A" w:rsidRPr="009C014F" w:rsidRDefault="00D35A4A" w:rsidP="00D35A4A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 на возмещение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left="4820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D35A4A" w:rsidRPr="009C014F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D35A4A" w:rsidRPr="009C014F" w:rsidRDefault="00D35A4A" w:rsidP="00D35A4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5A4A" w:rsidRPr="009C014F" w:rsidRDefault="00D35A4A" w:rsidP="00D35A4A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D35A4A" w:rsidRPr="009C014F" w:rsidRDefault="00D35A4A" w:rsidP="00D35A4A">
      <w:pPr>
        <w:pStyle w:val="ConsNonformat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35A4A" w:rsidRPr="009C014F" w:rsidRDefault="00D35A4A" w:rsidP="00D35A4A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9C014F">
        <w:rPr>
          <w:rFonts w:ascii="Times New Roman" w:hAnsi="Times New Roman"/>
          <w:sz w:val="22"/>
          <w:szCs w:val="22"/>
        </w:rPr>
        <w:t>(наименование субъекта малого или среднего предпринимательства)</w:t>
      </w:r>
    </w:p>
    <w:p w:rsidR="00D35A4A" w:rsidRPr="009C014F" w:rsidRDefault="00D35A4A" w:rsidP="00D35A4A">
      <w:pPr>
        <w:pStyle w:val="ConsNonformat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D35A4A" w:rsidRPr="009C014F" w:rsidRDefault="00D35A4A" w:rsidP="00D35A4A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9C014F">
        <w:rPr>
          <w:rFonts w:ascii="Times New Roman" w:hAnsi="Times New Roman"/>
          <w:sz w:val="22"/>
          <w:szCs w:val="22"/>
        </w:rPr>
        <w:t>(период)</w:t>
      </w:r>
    </w:p>
    <w:p w:rsidR="00D35A4A" w:rsidRPr="009C014F" w:rsidRDefault="00D35A4A" w:rsidP="00D35A4A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D35A4A" w:rsidRPr="009C014F" w:rsidRDefault="00D35A4A" w:rsidP="00D35A4A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9C014F">
        <w:rPr>
          <w:rFonts w:ascii="Times New Roman" w:hAnsi="Times New Roman"/>
          <w:snapToGrid/>
          <w:sz w:val="28"/>
          <w:szCs w:val="28"/>
        </w:rPr>
        <w:t>1. 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9C014F" w:rsidRPr="009C014F" w:rsidTr="00AE0599">
        <w:trPr>
          <w:trHeight w:val="4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C014F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C014F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9C014F" w:rsidRPr="009C014F" w:rsidTr="00AE0599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9C014F" w:rsidRPr="009C014F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C014F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D35A4A" w:rsidRPr="009C014F" w:rsidRDefault="00D35A4A" w:rsidP="00D35A4A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7"/>
          <w:szCs w:val="27"/>
        </w:rPr>
      </w:pPr>
    </w:p>
    <w:p w:rsidR="00D35A4A" w:rsidRPr="009C014F" w:rsidRDefault="00D35A4A" w:rsidP="00D35A4A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 w:rsidRPr="009C014F">
        <w:rPr>
          <w:rFonts w:ascii="Times New Roman" w:hAnsi="Times New Roman"/>
          <w:snapToGrid/>
          <w:sz w:val="28"/>
          <w:szCs w:val="28"/>
        </w:rPr>
        <w:t>2. 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9C014F" w:rsidRPr="009C014F" w:rsidTr="00AE0599">
        <w:trPr>
          <w:trHeight w:val="4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C014F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9C014F">
              <w:rPr>
                <w:rFonts w:ascii="Times New Roman" w:hAnsi="Times New Roman"/>
                <w:snapToGrid/>
                <w:szCs w:val="24"/>
              </w:rPr>
              <w:t>За отчетный период</w:t>
            </w:r>
          </w:p>
        </w:tc>
      </w:tr>
      <w:tr w:rsidR="009C014F" w:rsidRPr="009C014F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C014F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9C014F" w:rsidRPr="009C014F" w:rsidTr="00AE0599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C014F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9C014F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9C014F" w:rsidRPr="009C014F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C014F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9C014F" w:rsidRPr="009C014F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C014F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9C014F" w:rsidRPr="009C014F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C014F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9C014F" w:rsidRPr="009C014F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C014F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9C014F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9C014F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9C014F" w:rsidRPr="009C014F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C014F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9C014F" w:rsidRPr="009C014F" w:rsidTr="00AE0599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9C014F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D35A4A" w:rsidRPr="009C014F" w:rsidRDefault="00D35A4A" w:rsidP="00D35A4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A4A" w:rsidRPr="009C014F" w:rsidRDefault="00D35A4A" w:rsidP="00D35A4A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5A4A" w:rsidRPr="009C014F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>Руководитель_____________________________ /________________________/</w:t>
      </w:r>
    </w:p>
    <w:p w:rsidR="00D35A4A" w:rsidRPr="009C014F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C014F">
        <w:rPr>
          <w:rFonts w:ascii="Times New Roman" w:hAnsi="Times New Roman" w:cs="Times New Roman"/>
          <w:sz w:val="24"/>
          <w:szCs w:val="24"/>
        </w:rPr>
        <w:t xml:space="preserve">  (должность)                           (подпись)                                       (расшифровка подписи)</w:t>
      </w:r>
    </w:p>
    <w:p w:rsidR="00D35A4A" w:rsidRPr="009C014F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D35A4A" w:rsidRPr="009C014F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>Главный бухгалтер_________________________ /_______________________/</w:t>
      </w:r>
    </w:p>
    <w:p w:rsidR="00D35A4A" w:rsidRPr="009C014F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C01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                               (расшифровка подписи)</w:t>
      </w:r>
    </w:p>
    <w:p w:rsidR="00D35A4A" w:rsidRPr="009C014F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D35A4A" w:rsidRPr="009C014F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>МП</w:t>
      </w:r>
    </w:p>
    <w:p w:rsidR="00D35A4A" w:rsidRPr="009C014F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D35A4A" w:rsidRPr="009C014F" w:rsidSect="00155902">
          <w:headerReference w:type="default" r:id="rId29"/>
          <w:headerReference w:type="first" r:id="rId30"/>
          <w:pgSz w:w="11906" w:h="16838" w:code="9"/>
          <w:pgMar w:top="1134" w:right="851" w:bottom="993" w:left="1701" w:header="709" w:footer="709" w:gutter="0"/>
          <w:cols w:space="708"/>
          <w:titlePg/>
          <w:docGrid w:linePitch="360"/>
        </w:sectPr>
      </w:pPr>
      <w:r w:rsidRPr="009C014F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lastRenderedPageBreak/>
        <w:t xml:space="preserve">Приложение № 3 </w:t>
      </w:r>
    </w:p>
    <w:p w:rsidR="00D35A4A" w:rsidRPr="009C014F" w:rsidRDefault="00D35A4A" w:rsidP="00D35A4A">
      <w:pPr>
        <w:tabs>
          <w:tab w:val="left" w:pos="4962"/>
          <w:tab w:val="left" w:pos="7938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t>к Порядку и условиям предоставления субсидии субъектам малого и (или) среднего предпринимательства на возмещение 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left="8647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left="8647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D35A4A" w:rsidRPr="009C014F" w:rsidRDefault="00D35A4A" w:rsidP="00D35A4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Реестр получателей субсидии</w:t>
      </w:r>
    </w:p>
    <w:p w:rsidR="00D35A4A" w:rsidRPr="009C014F" w:rsidRDefault="00D35A4A" w:rsidP="00D35A4A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9C014F" w:rsidRPr="009C014F" w:rsidTr="00AE0599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9C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C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субъекта малого и (или) среднего </w:t>
            </w:r>
          </w:p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и дата 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лизинговой </w:t>
            </w:r>
          </w:p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</w:p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субсидии, руб.</w:t>
            </w:r>
          </w:p>
        </w:tc>
      </w:tr>
      <w:tr w:rsidR="009C014F" w:rsidRPr="009C014F" w:rsidTr="00AE0599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014F" w:rsidRPr="009C014F" w:rsidTr="00AE0599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D35A4A" w:rsidRPr="009C014F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C01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9C014F">
        <w:rPr>
          <w:rFonts w:ascii="Times New Roman" w:hAnsi="Times New Roman" w:cs="Times New Roman"/>
          <w:sz w:val="24"/>
          <w:szCs w:val="24"/>
        </w:rPr>
        <w:t>(подпись)</w:t>
      </w:r>
    </w:p>
    <w:p w:rsidR="00D35A4A" w:rsidRPr="009C014F" w:rsidRDefault="00D35A4A" w:rsidP="00D35A4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hAnsi="Times New Roman"/>
          <w:sz w:val="28"/>
          <w:szCs w:val="28"/>
        </w:rPr>
        <w:br w:type="page"/>
      </w:r>
    </w:p>
    <w:p w:rsidR="00D35A4A" w:rsidRPr="009C014F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lastRenderedPageBreak/>
        <w:t xml:space="preserve">Приложение № 4 </w:t>
      </w:r>
    </w:p>
    <w:p w:rsidR="00D35A4A" w:rsidRPr="009C014F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t>к Порядку и условиям предоставления субсидии субъектам малого и (или) среднего предпринимательства на возмещение  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left="8505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D35A4A" w:rsidRPr="009C014F" w:rsidRDefault="00D35A4A" w:rsidP="00D35A4A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D35A4A" w:rsidRPr="009C014F" w:rsidRDefault="00D35A4A" w:rsidP="00D35A4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D35A4A" w:rsidRPr="009C014F" w:rsidRDefault="00D35A4A" w:rsidP="00D35A4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D35A4A" w:rsidRPr="009C014F" w:rsidRDefault="00D35A4A" w:rsidP="00D35A4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014F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D35A4A" w:rsidRPr="009C014F" w:rsidRDefault="00D35A4A" w:rsidP="00D35A4A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9C014F" w:rsidRPr="009C014F" w:rsidTr="00AE0599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и </w:t>
            </w:r>
          </w:p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(или) среднего</w:t>
            </w:r>
          </w:p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Размер фактически произведённых расходов по первому взносу (авансу) (без учета НДС),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9C014F" w:rsidRPr="009C014F" w:rsidTr="00AE059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9C014F" w:rsidRPr="009C014F" w:rsidTr="00AE059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01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01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01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01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01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014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01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9C014F">
              <w:rPr>
                <w:rFonts w:ascii="Times New Roman" w:hAnsi="Times New Roman" w:cs="Times New Roman"/>
              </w:rPr>
              <w:t>8</w:t>
            </w:r>
          </w:p>
        </w:tc>
      </w:tr>
      <w:tr w:rsidR="009C014F" w:rsidRPr="009C014F" w:rsidTr="00AE0599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A4A" w:rsidRPr="009C014F" w:rsidRDefault="00D35A4A" w:rsidP="00AE0599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9C014F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D35A4A" w:rsidRPr="009C014F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9C01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9C014F">
        <w:rPr>
          <w:rFonts w:ascii="Times New Roman" w:hAnsi="Times New Roman" w:cs="Times New Roman"/>
          <w:sz w:val="24"/>
          <w:szCs w:val="24"/>
        </w:rPr>
        <w:t>(подпись)</w:t>
      </w:r>
    </w:p>
    <w:p w:rsidR="00D35A4A" w:rsidRPr="009C014F" w:rsidRDefault="00D35A4A" w:rsidP="00D35A4A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D35A4A" w:rsidRPr="009C014F" w:rsidRDefault="00D35A4A" w:rsidP="00D35A4A">
      <w:pPr>
        <w:sectPr w:rsidR="00D35A4A" w:rsidRPr="009C014F" w:rsidSect="00450955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C679FB" w:rsidRPr="009C014F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t>к Порядку и условиям предоставления субсидии субъектам малого и (или) среднего предпринимательства на возмещение затрат на уплату первого взноса (аванса) при заключении договоров 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C679FB" w:rsidRPr="009C014F" w:rsidRDefault="00C679FB" w:rsidP="00C679FB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C014F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31" w:history="1">
        <w:r w:rsidRPr="009C014F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9C014F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</w:t>
      </w:r>
      <w:r w:rsidR="00ED3531" w:rsidRPr="00ED3531">
        <w:rPr>
          <w:rFonts w:ascii="Times New Roman" w:hAnsi="Times New Roman" w:cs="Times New Roman"/>
          <w:sz w:val="18"/>
          <w:szCs w:val="18"/>
          <w:highlight w:val="yellow"/>
        </w:rPr>
        <w:t>от 10.07.2018 № 130п</w:t>
      </w:r>
      <w:r w:rsidRPr="009C014F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D35A4A" w:rsidRPr="009C014F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D35A4A" w:rsidRPr="009C014F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D35A4A" w:rsidRPr="009C014F" w:rsidRDefault="00D35A4A" w:rsidP="00D35A4A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9C014F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D35A4A" w:rsidRPr="009C014F" w:rsidRDefault="00D35A4A" w:rsidP="00D35A4A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D35A4A" w:rsidRPr="009C014F" w:rsidRDefault="00D35A4A" w:rsidP="00D35A4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9C014F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D35A4A" w:rsidRPr="009C014F" w:rsidRDefault="00D35A4A" w:rsidP="00D35A4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35A4A" w:rsidRPr="009C014F" w:rsidRDefault="00D35A4A" w:rsidP="00D35A4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14F"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D35A4A" w:rsidRPr="009C014F" w:rsidRDefault="00D35A4A" w:rsidP="00D35A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4"/>
          <w:lang w:eastAsia="ru-RU"/>
        </w:rPr>
        <w:t>ИНН получателя поддержки_____________________________________________________</w:t>
      </w:r>
    </w:p>
    <w:p w:rsidR="00D35A4A" w:rsidRPr="009C014F" w:rsidRDefault="00D35A4A" w:rsidP="00D35A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4"/>
          <w:lang w:eastAsia="ru-RU"/>
        </w:rPr>
        <w:t>Дата оказания поддержки_______________________________________________________</w:t>
      </w:r>
    </w:p>
    <w:p w:rsidR="00D35A4A" w:rsidRPr="009C014F" w:rsidRDefault="00D35A4A" w:rsidP="00D35A4A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9C014F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9C014F" w:rsidRPr="009C014F" w:rsidTr="00AE0599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14F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14F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14F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014F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9C014F" w:rsidRPr="009C014F" w:rsidTr="00AE0599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9C014F" w:rsidRPr="009C014F" w:rsidTr="00AE0599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>Доход, определяемый по всем осуществляемым  видам деятельности (без учета НДС)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14F" w:rsidRPr="009C014F" w:rsidTr="00AE0599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14F" w:rsidRPr="009C014F" w:rsidTr="00AE0599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14F" w:rsidRPr="009C014F" w:rsidTr="00AE0599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Налоговые платежи </w:t>
            </w: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>тыс. 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14F" w:rsidRPr="009C014F" w:rsidTr="00AE0599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14F" w:rsidRPr="009C014F" w:rsidTr="00AE0599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Среднемесячная  заработная плата на 1 работающего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14F" w:rsidRPr="009C014F" w:rsidTr="00AE0599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014F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4A" w:rsidRPr="009C014F" w:rsidRDefault="00D35A4A" w:rsidP="00AE0599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9C014F">
        <w:rPr>
          <w:rFonts w:ascii="Times New Roman" w:eastAsiaTheme="minorHAnsi" w:hAnsi="Times New Roman"/>
          <w:sz w:val="20"/>
          <w:szCs w:val="28"/>
        </w:rPr>
        <w:t>(должность)                                           (подпись)                                                   (расшифровка подписи)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9C014F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</w:t>
      </w:r>
      <w:r w:rsidRPr="009C014F">
        <w:rPr>
          <w:rFonts w:ascii="Times New Roman" w:eastAsiaTheme="minorHAnsi" w:hAnsi="Times New Roman"/>
          <w:sz w:val="20"/>
          <w:szCs w:val="28"/>
        </w:rPr>
        <w:t>(подпись)                                         (расшифровка подписи)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0"/>
          <w:szCs w:val="28"/>
          <w:lang w:eastAsia="ru-RU"/>
        </w:rPr>
        <w:t>М.</w:t>
      </w:r>
      <w:proofErr w:type="gramStart"/>
      <w:r w:rsidRPr="009C014F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gramEnd"/>
      <w:r w:rsidRPr="009C014F"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</w:p>
    <w:p w:rsidR="00D35A4A" w:rsidRPr="009C014F" w:rsidRDefault="00D35A4A" w:rsidP="00D35A4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D35A4A" w:rsidRPr="009C014F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:rsidR="00D35A4A" w:rsidRPr="009C014F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t>к Порядку и условиям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9445B" w:rsidRPr="009C014F" w:rsidRDefault="00F9445B" w:rsidP="00F9445B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C014F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32" w:history="1">
        <w:r w:rsidRPr="009C014F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9C014F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</w:t>
      </w:r>
      <w:r w:rsidR="00ED3531" w:rsidRPr="00ED3531">
        <w:rPr>
          <w:rFonts w:ascii="Times New Roman" w:hAnsi="Times New Roman" w:cs="Times New Roman"/>
          <w:sz w:val="18"/>
          <w:szCs w:val="18"/>
          <w:highlight w:val="yellow"/>
        </w:rPr>
        <w:t>от 10.07.2018 № 130п</w:t>
      </w:r>
      <w:r w:rsidRPr="009C014F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9C014F" w:rsidRDefault="00D35A4A" w:rsidP="00D35A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014F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субсидии, в целях финансового обеспечения (возмещения) затрат на уплату первого взноса (аванса) при заключении договоров лизинга оборудования, соблюдения условий, целей и порядка предоставления субсидий их получателями</w:t>
      </w:r>
    </w:p>
    <w:p w:rsidR="00D35A4A" w:rsidRPr="009C014F" w:rsidRDefault="00D35A4A" w:rsidP="00D35A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I. ОБЩИЕ ПОЛОЖЕНИЯ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1. Настоящий Порядок проведения обязательной проверки распорядителем бюджетных средств, предоставляющим субсидию в целях финансового обеспечения (возмещения) затрат на уплату первого взноса (аванса) при заключении договоров лизинга оборудования,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образования город Дивногорск (далее – проведение проверок).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2. Распорядителем бюджетных средств является администрация города Дивногорска (далее – 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администрации города Дивногорска (далее – отдел).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Проверки проводятся должностным лицом отдела (далее – должностное лицо).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обеспечения (возмещения)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– субъект проверки).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4. Плановые проверки проводятся посредством проведения выездных и документарных проверок.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5. Проверки проводятся на основании утвержденного Главой города ежегодного плана проведения плановых проверок (далее – план проверок). 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lastRenderedPageBreak/>
        <w:t xml:space="preserve">Отдел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</w:t>
      </w:r>
      <w:proofErr w:type="gramStart"/>
      <w:r w:rsidRPr="009C014F">
        <w:rPr>
          <w:rFonts w:ascii="Times New Roman" w:hAnsi="Times New Roman"/>
          <w:sz w:val="28"/>
          <w:szCs w:val="28"/>
        </w:rPr>
        <w:t>Основанием для включения проверки в план является истечение 12 месяцев с даты подписания соглашения о предоставлении из бюджета города Дивногорска субсидии юридическому лицу, индивидуальному предпринимателю</w:t>
      </w: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возмещение затрат на уплату первого взноса (аванса) при заключении договоров лизинга оборудования </w:t>
      </w:r>
      <w:r w:rsidRPr="009C014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 (далее – соглашение).</w:t>
      </w:r>
      <w:proofErr w:type="gramEnd"/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6.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7. Решение о проведении проверки принимается Главой города в форме распоряжения (далее – решение о проведении проверки).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8. В распоряжении указываются: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9.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 до начала проведения проверки.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hAnsi="Times New Roman"/>
          <w:sz w:val="28"/>
          <w:szCs w:val="28"/>
        </w:rPr>
        <w:t>10. Ц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елью проведения проверки является: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проверка соблюдения субъектами проверки условий, целей предоставления субсидии, установленных постановлением № 131п от 04.06.2014 </w:t>
      </w:r>
      <w:r w:rsidRPr="009C014F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9C014F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субсидий субъектам малого и (или) среднего предпринимательства на возмещение   затрат на уплату первого взноса (аванса) при заключении договоров лизинга оборудования с российскими лизинговыми организациями в целях создания </w:t>
      </w:r>
      <w:r w:rsidRPr="009C014F">
        <w:rPr>
          <w:rFonts w:ascii="Times New Roman" w:hAnsi="Times New Roman"/>
          <w:sz w:val="28"/>
          <w:szCs w:val="28"/>
        </w:rPr>
        <w:lastRenderedPageBreak/>
        <w:t>и (или) развития либо модернизации производства товаров (работ, услуг)»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соглашением;</w:t>
      </w:r>
      <w:proofErr w:type="gramEnd"/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2) проверка наличия основных средств, затраты по которым возмещены при предоставлении субсидии</w:t>
      </w:r>
      <w:r w:rsidRPr="009C014F">
        <w:rPr>
          <w:rFonts w:ascii="Times New Roman" w:hAnsi="Times New Roman"/>
          <w:sz w:val="28"/>
          <w:szCs w:val="28"/>
        </w:rPr>
        <w:t xml:space="preserve">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hAnsi="Times New Roman"/>
          <w:sz w:val="28"/>
          <w:szCs w:val="28"/>
        </w:rPr>
        <w:t xml:space="preserve">11. 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12. 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выездной проверки могут быть использованы фото-, виде</w:t>
      </w:r>
      <w:proofErr w:type="gram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аудиосъемка</w:t>
      </w:r>
      <w:proofErr w:type="spellEnd"/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, а также могут применяться иные средства измерения и  фиксации, в том числе измерительные приборы.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13. Доступ на территорию или в помещение субъекта проверки должностного лица для проведения выездной проверки предоставляется при предъявлении им служебного удостоверения и копии решения о проведении проверки.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hAnsi="Times New Roman"/>
          <w:sz w:val="28"/>
          <w:szCs w:val="28"/>
        </w:rPr>
        <w:t xml:space="preserve">14. В ходе проверки должностным лицом 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проводятся контрольные действия по документальному и фактическому изучению деятельности субъекта проверки для достижения целей, указанных в пункте 11 настоящего Положения. Контрольные действия по документальному изучению проводятся по финансовым, бухгалтерским, отчетным документам, документам о планировании и иным документам субъекта проверки, а также путем анализа и оценки полученной из них информации с учетом информации по устным и письменным объяснениям, справкам и сведениям должностных лиц субъекта проверки и другими действиями по контролю. Проверка по фактическому изучению проводится путем осмотра,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проверки по фактическому изучению, осуществляемых посредством, в том числе осмотра, наблюдения, пересчета, контрольных замеров, фиксируется в акте.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15. Проверка может быть приостановлена распорядителем бюджетных средств на основании мотивированного обращения должностного лица, осуществляющего проверку: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15.1. на период исполнения запросов в компетентные государственные органы, органы местного самоуправления;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15.2. в случае непредставления субъектом проверки документов и информации или представления неполного комплекта требуемых документов и информации и (или) при воспрепятствовании проведению проверки или при уклонении от проверки;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15.3. при необходимости обследования средств и ресурсов, находящихся не по месту нахождения субъекта проверки.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16. В срок не позднее 3 рабочих дней со дня принятия решения о приостановлении выездной проверки должностное лицо, осуществляющее проверку: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16.1.  письменно извещает субъект проверки о приостановлении выездной проверки и о причинах приостановления;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16.2. принимает предусмотренные действующим законодательством Российской Федерации и способствующие возобновлению выездной проверки меры по устранению препятствий в проведении выездной проверки.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17. Распорядитель бюджетных средств, в течение 3 рабочих дней со дня получения сведений об устранении причин приостановления выездной проверки принимает решение о возобновлении проведения выездной проверки.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18. Должностное лицо после принятия решения о возобновлении проведения выездной проверки письменно извещает субъект проверки о возобновлении проведения выездной проверки.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19. При непредставлении или несвоевременном представлении субъектом проверки информации, документов и материалов в акте проверки делается об этом отметка.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20. Распорядитель бюджетных средств может продлить срок проведения проверки на основании мотивированного обращения должностного лица, осуществляющего проверку, на срок не более 3 рабочих дней.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21. Должностное лицо после принятия решения о продлении срока проведения выездной проверки письменно извещает субъект проверки.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22. Должностное лицо при проведении проверки вправе: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22.1. запрашивать и получать от субъектов проверки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проверки;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22.2. при осуществлении выездных проверок: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- посещать помещения и территории, которые занимают лица, в отношении которых осуществляется проверка;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- требовать от субъектов проверки предъявления для осмотра ресурсов и средств, затраты по которым возмещены при предоставлении субсидии;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- 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23. Должностное лицо обязано: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23.1. своевременно и в полной мере исполнять предоставленные в соответствии с действующим законодательством Российской Федерации 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полномочия по предупреждению, выявлению и пресечению нарушений при использовании субъектом проверки субсидии;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23.2. соблюдать требования действующего законодательства Российской Федерации при проведении проверки;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23.3. обеспечивать сохранность полученных от субъектов проверки документов и материалов;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23.4. проводить проверку в соответствии с планом проведения проверок;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23.5. проводить проверку только во время исполнения служебных обязанностей, выездную проверку только при предъявлении служебных удостоверений, копии решения о проведении проверки;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23.6. знакомить руководителя, иное должностное лицо или уполномоченного представителя субъекта проверки, его уполномоченного представителя с результатами проверки;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23.7. обеспечивать сохранность полученных от субъекта проверки документов и материалов.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IV. ПРАВА И ОБЯЗАННОСТИ ЛИЦ, В ОТНОШЕНИИ КОТОРЫХ ПРОВОДИТСЯ ПРОВЕРКА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24. Субъекты проверки имеют право: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24.1. присутствовать при проведении проверки, давать объяснения по вопросам, относящимся к предмету проверки; 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24.2. знакомиться с актами проверок, подготовленными по результатам ее проведения должностным лицом;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24.3. обжаловать решения и действия (бездействие) должностного лица в порядке, установленном действующим законодательством Российской Федерации.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25. Субъекты проверки обязаны: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25.1. своевременно и в полном объеме представлять информацию, документы и материалы, необходимые для проведения проверки;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25.2. давать устные и письменные объяснения должностному лицу;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25.3. обеспечивать беспрепятственный допуск должностного лица, участвующего в проведении проверки: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- к помещениям и территориям, которые занимают субъекты проверки, в отношении которых осуществляется проверка, для достижения ее целей;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- к осмотру средств и ресурсов, затраты по которым возмещены при предоставлении субсидии.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25.4. выполнять иные законные требования должностного лица, а также не препятствовать законной деятельности указанного лица при исполнении им своих служебных обязанностей;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25.5. обеспечивать допуск специалистов и экспертов, привлекаемых к проверке, в помещения, на территории, а также к осмотру средств и ресурсов, затраты по которым возмещены при предоставлении субсидии.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  <w:lang w:val="en-US"/>
        </w:rPr>
        <w:t>V</w:t>
      </w:r>
      <w:r w:rsidRPr="009C014F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26. Проведение проверки осуществляется в срок, установленный решением о проведении проверки.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27. Срок проведения проверки не может превышать двадцати рабочих дней.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VI. ПОРЯДОК ОФОРМЛЕНИЯ РЕЗУЛЬТАТОВ ПРОВЕРКИ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28. По результатам проверки лицо, проводившее проверку, составляет а</w:t>
      </w:r>
      <w:proofErr w:type="gramStart"/>
      <w:r w:rsidRPr="009C014F">
        <w:rPr>
          <w:rFonts w:ascii="Times New Roman" w:hAnsi="Times New Roman"/>
          <w:sz w:val="28"/>
          <w:szCs w:val="28"/>
        </w:rPr>
        <w:t>кт в дв</w:t>
      </w:r>
      <w:proofErr w:type="gramEnd"/>
      <w:r w:rsidRPr="009C014F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29. В акте проверки указываются: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1) дата и место составления акта проверки;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014F">
        <w:rPr>
          <w:rFonts w:ascii="Times New Roman" w:hAnsi="Times New Roman"/>
          <w:sz w:val="28"/>
          <w:szCs w:val="28"/>
        </w:rPr>
        <w:t>субъектом проверки;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30. К акту проверки прилагаются объяснения субъекта проверки и иные связанные с результатами проверки документы или их копии.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 xml:space="preserve">31. Акт проверки оформляется непосредственно после ее завершения в двух экземплярах. Один экземпляр акта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</w:t>
      </w:r>
      <w:r w:rsidRPr="009C014F">
        <w:rPr>
          <w:rFonts w:ascii="Times New Roman" w:hAnsi="Times New Roman"/>
          <w:sz w:val="28"/>
          <w:szCs w:val="28"/>
        </w:rPr>
        <w:lastRenderedPageBreak/>
        <w:t>которое приобщается к экземпляру акта проверки, хранящемуся у распорядителя бюджетных средств.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32.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33.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Pr="009C014F">
        <w:rPr>
          <w:rFonts w:ascii="Times New Roman" w:hAnsi="Times New Roman"/>
          <w:sz w:val="28"/>
          <w:szCs w:val="28"/>
        </w:rPr>
        <w:t>дств в п</w:t>
      </w:r>
      <w:proofErr w:type="gramEnd"/>
      <w:r w:rsidRPr="009C014F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V</w:t>
      </w:r>
      <w:r w:rsidRPr="009C014F">
        <w:rPr>
          <w:rFonts w:ascii="Times New Roman" w:hAnsi="Times New Roman"/>
          <w:sz w:val="28"/>
          <w:szCs w:val="28"/>
          <w:lang w:val="en-US"/>
        </w:rPr>
        <w:t>II</w:t>
      </w:r>
      <w:r w:rsidRPr="009C014F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D35A4A" w:rsidRPr="009C014F" w:rsidRDefault="00D35A4A" w:rsidP="00D35A4A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34. В случае выявления нарушений условий, целей и порядка предоставления субсидий распорядитель бюджетных сре</w:t>
      </w:r>
      <w:proofErr w:type="gramStart"/>
      <w:r w:rsidRPr="009C014F">
        <w:rPr>
          <w:rFonts w:ascii="Times New Roman" w:hAnsi="Times New Roman"/>
          <w:sz w:val="28"/>
          <w:szCs w:val="28"/>
        </w:rPr>
        <w:t>дств пр</w:t>
      </w:r>
      <w:proofErr w:type="gramEnd"/>
      <w:r w:rsidRPr="009C014F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V</w:t>
      </w:r>
      <w:r w:rsidRPr="009C014F">
        <w:rPr>
          <w:rFonts w:ascii="Times New Roman" w:hAnsi="Times New Roman"/>
          <w:sz w:val="28"/>
          <w:szCs w:val="28"/>
          <w:lang w:val="en-US"/>
        </w:rPr>
        <w:t>II</w:t>
      </w:r>
      <w:r w:rsidRPr="009C014F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A4A" w:rsidRPr="009C014F" w:rsidRDefault="00D35A4A" w:rsidP="00D3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t>35. Субъект проверки в случае несогласия с фактами, выводами, предложениями, изложенными в акте проверки, вправе обжаловать решения распорядителя бюджетных сре</w:t>
      </w:r>
      <w:proofErr w:type="gramStart"/>
      <w:r w:rsidRPr="009C014F">
        <w:rPr>
          <w:rFonts w:ascii="Times New Roman" w:hAnsi="Times New Roman"/>
          <w:sz w:val="28"/>
          <w:szCs w:val="28"/>
        </w:rPr>
        <w:t>дств в п</w:t>
      </w:r>
      <w:proofErr w:type="gramEnd"/>
      <w:r w:rsidRPr="009C014F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D35A4A" w:rsidRPr="009C014F" w:rsidRDefault="00D35A4A" w:rsidP="00D35A4A">
      <w:pPr>
        <w:rPr>
          <w:rFonts w:ascii="Times New Roman" w:hAnsi="Times New Roman"/>
          <w:sz w:val="28"/>
          <w:szCs w:val="28"/>
        </w:rPr>
      </w:pPr>
      <w:r w:rsidRPr="009C014F">
        <w:rPr>
          <w:rFonts w:ascii="Times New Roman" w:hAnsi="Times New Roman"/>
          <w:sz w:val="28"/>
          <w:szCs w:val="28"/>
        </w:rPr>
        <w:br w:type="page"/>
      </w:r>
    </w:p>
    <w:p w:rsidR="00D35A4A" w:rsidRPr="009C014F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D35A4A" w:rsidRPr="009C014F" w:rsidRDefault="00D35A4A" w:rsidP="00D35A4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9C014F">
        <w:rPr>
          <w:rFonts w:ascii="Times New Roman" w:hAnsi="Times New Roman"/>
          <w:sz w:val="18"/>
          <w:szCs w:val="18"/>
        </w:rPr>
        <w:t>к Порядку и условиям предоставления субсидий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1C1663" w:rsidRPr="009C014F" w:rsidRDefault="001C1663" w:rsidP="001C1663">
      <w:pPr>
        <w:pStyle w:val="ConsPlusNormal"/>
        <w:ind w:left="510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C014F">
        <w:rPr>
          <w:rFonts w:ascii="Times New Roman" w:hAnsi="Times New Roman" w:cs="Times New Roman"/>
          <w:sz w:val="18"/>
          <w:szCs w:val="18"/>
          <w:highlight w:val="yellow"/>
        </w:rPr>
        <w:t xml:space="preserve">(в ред. </w:t>
      </w:r>
      <w:hyperlink r:id="rId33" w:history="1">
        <w:r w:rsidRPr="009C014F">
          <w:rPr>
            <w:rFonts w:ascii="Times New Roman" w:hAnsi="Times New Roman" w:cs="Times New Roman"/>
            <w:sz w:val="18"/>
            <w:szCs w:val="18"/>
            <w:highlight w:val="yellow"/>
          </w:rPr>
          <w:t>Постановления</w:t>
        </w:r>
      </w:hyperlink>
      <w:r w:rsidRPr="009C014F">
        <w:rPr>
          <w:rFonts w:ascii="Times New Roman" w:hAnsi="Times New Roman" w:cs="Times New Roman"/>
          <w:sz w:val="18"/>
          <w:szCs w:val="18"/>
          <w:highlight w:val="yellow"/>
        </w:rPr>
        <w:t xml:space="preserve"> администрации г. Дивногорска </w:t>
      </w:r>
      <w:r w:rsidR="00ED3531" w:rsidRPr="00ED3531">
        <w:rPr>
          <w:rFonts w:ascii="Times New Roman" w:hAnsi="Times New Roman" w:cs="Times New Roman"/>
          <w:sz w:val="18"/>
          <w:szCs w:val="18"/>
          <w:highlight w:val="yellow"/>
        </w:rPr>
        <w:t>от 10.07.2018 № 130п</w:t>
      </w:r>
      <w:r w:rsidRPr="009C014F">
        <w:rPr>
          <w:rFonts w:ascii="Times New Roman" w:hAnsi="Times New Roman" w:cs="Times New Roman"/>
          <w:sz w:val="18"/>
          <w:szCs w:val="18"/>
          <w:highlight w:val="yellow"/>
        </w:rPr>
        <w:t>)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  <w:bookmarkStart w:id="0" w:name="_GoBack"/>
      <w:bookmarkEnd w:id="0"/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О СООТВЕТСТВИИ ЗАЯВКИ ПОРЯДКУ И УСЛОВИЯМ ПРЕДОСТАВЛЕНИЯ СУБСИДИИ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9C014F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заявителя)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: предоставление субсидии субъектам малого и (или) среднего предпринимательства на возмещение затрат на уплату первого взноса (аванса) при заключении договоров лизинга оборудования </w:t>
      </w:r>
      <w:r w:rsidRPr="009C014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рассмотрена Комиссией на соответствие порядку и условиям предоставления субсидии на возмещение   затрат на уплату первого взноса (аванса) при заключении договоров лизинга оборудования </w:t>
      </w:r>
      <w:r w:rsidRPr="009C014F">
        <w:rPr>
          <w:rFonts w:ascii="Times New Roman" w:hAnsi="Times New Roman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14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4"/>
          <w:lang w:eastAsia="ru-RU"/>
        </w:rPr>
        <w:t>экономического развития ___________________ /_______________________/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(подпись)                  (расшифровка подписи)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4"/>
          <w:lang w:eastAsia="ru-RU"/>
        </w:rPr>
        <w:t>Финансового  управления __________________ /________________________/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(подпись)                (расшифровка подписи)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правового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4"/>
          <w:lang w:eastAsia="ru-RU"/>
        </w:rPr>
        <w:t>и кадрового обеспечения___________________ /_______________________/</w:t>
      </w:r>
    </w:p>
    <w:p w:rsidR="00D35A4A" w:rsidRPr="009C014F" w:rsidRDefault="00D35A4A" w:rsidP="00D35A4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(подпись)                 (расшифровка подписи)</w:t>
      </w:r>
    </w:p>
    <w:p w:rsidR="00D35A4A" w:rsidRPr="009C014F" w:rsidRDefault="00D35A4A" w:rsidP="00D35A4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014F">
        <w:rPr>
          <w:rFonts w:ascii="Times New Roman" w:eastAsia="Times New Roman" w:hAnsi="Times New Roman"/>
          <w:sz w:val="24"/>
          <w:szCs w:val="24"/>
          <w:lang w:eastAsia="ru-RU"/>
        </w:rPr>
        <w:t xml:space="preserve"> « ___ » ______________ 20_____</w:t>
      </w:r>
    </w:p>
    <w:sectPr w:rsidR="00D35A4A" w:rsidRPr="009C014F" w:rsidSect="00D35A4A">
      <w:headerReference w:type="first" r:id="rId3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B0A" w:rsidRDefault="00425B0A" w:rsidP="008B018C">
      <w:pPr>
        <w:spacing w:after="0" w:line="240" w:lineRule="auto"/>
      </w:pPr>
      <w:r>
        <w:separator/>
      </w:r>
    </w:p>
  </w:endnote>
  <w:endnote w:type="continuationSeparator" w:id="0">
    <w:p w:rsidR="00425B0A" w:rsidRDefault="00425B0A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B0A" w:rsidRDefault="00425B0A" w:rsidP="008B018C">
      <w:pPr>
        <w:spacing w:after="0" w:line="240" w:lineRule="auto"/>
      </w:pPr>
      <w:r>
        <w:separator/>
      </w:r>
    </w:p>
  </w:footnote>
  <w:footnote w:type="continuationSeparator" w:id="0">
    <w:p w:rsidR="00425B0A" w:rsidRDefault="00425B0A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607276"/>
      <w:docPartObj>
        <w:docPartGallery w:val="Page Numbers (Top of Page)"/>
        <w:docPartUnique/>
      </w:docPartObj>
    </w:sdtPr>
    <w:sdtEndPr/>
    <w:sdtContent>
      <w:p w:rsidR="00D35A4A" w:rsidRDefault="00D35A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531">
          <w:rPr>
            <w:noProof/>
          </w:rPr>
          <w:t>30</w:t>
        </w:r>
        <w:r>
          <w:fldChar w:fldCharType="end"/>
        </w:r>
      </w:p>
    </w:sdtContent>
  </w:sdt>
  <w:p w:rsidR="00D35A4A" w:rsidRDefault="00D35A4A" w:rsidP="00450955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A4A" w:rsidRDefault="00D35A4A">
    <w:pPr>
      <w:pStyle w:val="a9"/>
      <w:jc w:val="center"/>
    </w:pPr>
  </w:p>
  <w:p w:rsidR="00D35A4A" w:rsidRDefault="00D35A4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334838176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9097E" w:rsidRPr="008A1C96" w:rsidRDefault="0059097E">
        <w:pPr>
          <w:pStyle w:val="a9"/>
          <w:jc w:val="center"/>
          <w:rPr>
            <w:rFonts w:asciiTheme="minorHAnsi" w:hAnsiTheme="minorHAnsi"/>
          </w:rPr>
        </w:pPr>
        <w:r w:rsidRPr="008A1C96">
          <w:rPr>
            <w:rFonts w:asciiTheme="minorHAnsi" w:hAnsiTheme="minorHAnsi"/>
          </w:rPr>
          <w:fldChar w:fldCharType="begin"/>
        </w:r>
        <w:r w:rsidRPr="008A1C96">
          <w:rPr>
            <w:rFonts w:asciiTheme="minorHAnsi" w:hAnsiTheme="minorHAnsi"/>
          </w:rPr>
          <w:instrText>PAGE   \* MERGEFORMAT</w:instrText>
        </w:r>
        <w:r w:rsidRPr="008A1C96">
          <w:rPr>
            <w:rFonts w:asciiTheme="minorHAnsi" w:hAnsiTheme="minorHAnsi"/>
          </w:rPr>
          <w:fldChar w:fldCharType="separate"/>
        </w:r>
        <w:r w:rsidR="00ED3531">
          <w:rPr>
            <w:rFonts w:asciiTheme="minorHAnsi" w:hAnsiTheme="minorHAnsi"/>
            <w:noProof/>
          </w:rPr>
          <w:t>22</w:t>
        </w:r>
        <w:r w:rsidRPr="008A1C96">
          <w:rPr>
            <w:rFonts w:asciiTheme="minorHAnsi" w:hAnsiTheme="minorHAnsi"/>
          </w:rPr>
          <w:fldChar w:fldCharType="end"/>
        </w:r>
      </w:p>
    </w:sdtContent>
  </w:sdt>
  <w:p w:rsidR="0059097E" w:rsidRDefault="0059097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0F0FF6"/>
    <w:multiLevelType w:val="hybridMultilevel"/>
    <w:tmpl w:val="F0D82396"/>
    <w:lvl w:ilvl="0" w:tplc="A44473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2F5ED8"/>
    <w:multiLevelType w:val="hybridMultilevel"/>
    <w:tmpl w:val="88F807F6"/>
    <w:lvl w:ilvl="0" w:tplc="7A28F42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76546D"/>
    <w:multiLevelType w:val="hybridMultilevel"/>
    <w:tmpl w:val="A5A425E8"/>
    <w:lvl w:ilvl="0" w:tplc="7A28F4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9038F"/>
    <w:multiLevelType w:val="hybridMultilevel"/>
    <w:tmpl w:val="4D7C02E0"/>
    <w:lvl w:ilvl="0" w:tplc="7A28F42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1697"/>
    <w:rsid w:val="00002D72"/>
    <w:rsid w:val="0000367B"/>
    <w:rsid w:val="0000734B"/>
    <w:rsid w:val="00022EAD"/>
    <w:rsid w:val="00026448"/>
    <w:rsid w:val="00027EE2"/>
    <w:rsid w:val="00030E43"/>
    <w:rsid w:val="00031A1A"/>
    <w:rsid w:val="00034EBF"/>
    <w:rsid w:val="000412C8"/>
    <w:rsid w:val="0004297E"/>
    <w:rsid w:val="00042EF9"/>
    <w:rsid w:val="00046593"/>
    <w:rsid w:val="00047182"/>
    <w:rsid w:val="00066DBF"/>
    <w:rsid w:val="000772F8"/>
    <w:rsid w:val="00083951"/>
    <w:rsid w:val="000864CB"/>
    <w:rsid w:val="000871C6"/>
    <w:rsid w:val="000914FF"/>
    <w:rsid w:val="00092250"/>
    <w:rsid w:val="000962B1"/>
    <w:rsid w:val="000A2131"/>
    <w:rsid w:val="000A457B"/>
    <w:rsid w:val="000B39FC"/>
    <w:rsid w:val="000D0A12"/>
    <w:rsid w:val="000D0D31"/>
    <w:rsid w:val="000D11D3"/>
    <w:rsid w:val="000E2120"/>
    <w:rsid w:val="000E579D"/>
    <w:rsid w:val="000E6424"/>
    <w:rsid w:val="000F2145"/>
    <w:rsid w:val="00102012"/>
    <w:rsid w:val="0010290F"/>
    <w:rsid w:val="00102C05"/>
    <w:rsid w:val="00103023"/>
    <w:rsid w:val="0010460D"/>
    <w:rsid w:val="0010523F"/>
    <w:rsid w:val="00105A5D"/>
    <w:rsid w:val="00106929"/>
    <w:rsid w:val="00110F5D"/>
    <w:rsid w:val="00115A41"/>
    <w:rsid w:val="0012206F"/>
    <w:rsid w:val="0013142B"/>
    <w:rsid w:val="0013418E"/>
    <w:rsid w:val="00140ACB"/>
    <w:rsid w:val="00140C08"/>
    <w:rsid w:val="0014156C"/>
    <w:rsid w:val="001477C7"/>
    <w:rsid w:val="001508F7"/>
    <w:rsid w:val="0015633B"/>
    <w:rsid w:val="001571C7"/>
    <w:rsid w:val="00162EC1"/>
    <w:rsid w:val="00164FA7"/>
    <w:rsid w:val="001671C7"/>
    <w:rsid w:val="00171F75"/>
    <w:rsid w:val="0017283C"/>
    <w:rsid w:val="00176F85"/>
    <w:rsid w:val="00181AED"/>
    <w:rsid w:val="00182CAB"/>
    <w:rsid w:val="00190F77"/>
    <w:rsid w:val="00195011"/>
    <w:rsid w:val="001A0050"/>
    <w:rsid w:val="001A2281"/>
    <w:rsid w:val="001A342C"/>
    <w:rsid w:val="001A47B6"/>
    <w:rsid w:val="001A7F46"/>
    <w:rsid w:val="001B0812"/>
    <w:rsid w:val="001B1580"/>
    <w:rsid w:val="001B20E0"/>
    <w:rsid w:val="001B4B19"/>
    <w:rsid w:val="001B5E2F"/>
    <w:rsid w:val="001C1663"/>
    <w:rsid w:val="001C5460"/>
    <w:rsid w:val="001C6448"/>
    <w:rsid w:val="001C6DFF"/>
    <w:rsid w:val="001D15A6"/>
    <w:rsid w:val="001D3618"/>
    <w:rsid w:val="001E0E9F"/>
    <w:rsid w:val="001E1861"/>
    <w:rsid w:val="001E21EC"/>
    <w:rsid w:val="001F22F5"/>
    <w:rsid w:val="00206482"/>
    <w:rsid w:val="002075E8"/>
    <w:rsid w:val="002100C1"/>
    <w:rsid w:val="00213ED7"/>
    <w:rsid w:val="00220969"/>
    <w:rsid w:val="00221080"/>
    <w:rsid w:val="002222B1"/>
    <w:rsid w:val="002271B9"/>
    <w:rsid w:val="0023528F"/>
    <w:rsid w:val="00236964"/>
    <w:rsid w:val="00240975"/>
    <w:rsid w:val="002449B2"/>
    <w:rsid w:val="00245652"/>
    <w:rsid w:val="00250519"/>
    <w:rsid w:val="0025067C"/>
    <w:rsid w:val="0025124E"/>
    <w:rsid w:val="00252962"/>
    <w:rsid w:val="002542A8"/>
    <w:rsid w:val="00254340"/>
    <w:rsid w:val="002560ED"/>
    <w:rsid w:val="00257623"/>
    <w:rsid w:val="002716BC"/>
    <w:rsid w:val="00275510"/>
    <w:rsid w:val="0028507E"/>
    <w:rsid w:val="0028699E"/>
    <w:rsid w:val="002908BE"/>
    <w:rsid w:val="002915D9"/>
    <w:rsid w:val="002A7726"/>
    <w:rsid w:val="002B1244"/>
    <w:rsid w:val="002B6678"/>
    <w:rsid w:val="002C1673"/>
    <w:rsid w:val="002C2940"/>
    <w:rsid w:val="002C295E"/>
    <w:rsid w:val="002C4D55"/>
    <w:rsid w:val="002D00DF"/>
    <w:rsid w:val="002D40CD"/>
    <w:rsid w:val="002D46F6"/>
    <w:rsid w:val="002E445A"/>
    <w:rsid w:val="002E45FC"/>
    <w:rsid w:val="002E6265"/>
    <w:rsid w:val="002E6E5E"/>
    <w:rsid w:val="002E75E5"/>
    <w:rsid w:val="002E79C8"/>
    <w:rsid w:val="002F0266"/>
    <w:rsid w:val="002F0AA8"/>
    <w:rsid w:val="00300D09"/>
    <w:rsid w:val="00306626"/>
    <w:rsid w:val="00310E44"/>
    <w:rsid w:val="00315A8C"/>
    <w:rsid w:val="00322EEF"/>
    <w:rsid w:val="003258D0"/>
    <w:rsid w:val="00327FFA"/>
    <w:rsid w:val="00330D9A"/>
    <w:rsid w:val="0033270A"/>
    <w:rsid w:val="00345E84"/>
    <w:rsid w:val="00346EED"/>
    <w:rsid w:val="00353833"/>
    <w:rsid w:val="003543C8"/>
    <w:rsid w:val="00355787"/>
    <w:rsid w:val="0035651F"/>
    <w:rsid w:val="00356BC4"/>
    <w:rsid w:val="00360F17"/>
    <w:rsid w:val="00363079"/>
    <w:rsid w:val="00365152"/>
    <w:rsid w:val="00375A38"/>
    <w:rsid w:val="00375BBB"/>
    <w:rsid w:val="00376298"/>
    <w:rsid w:val="00376D05"/>
    <w:rsid w:val="00380476"/>
    <w:rsid w:val="00381561"/>
    <w:rsid w:val="00381E67"/>
    <w:rsid w:val="003822C2"/>
    <w:rsid w:val="00382808"/>
    <w:rsid w:val="00383C0F"/>
    <w:rsid w:val="00391375"/>
    <w:rsid w:val="00394DB1"/>
    <w:rsid w:val="003964DC"/>
    <w:rsid w:val="003A23FD"/>
    <w:rsid w:val="003A2ACD"/>
    <w:rsid w:val="003A45F1"/>
    <w:rsid w:val="003B07E8"/>
    <w:rsid w:val="003B28CA"/>
    <w:rsid w:val="003B4826"/>
    <w:rsid w:val="003C4E57"/>
    <w:rsid w:val="003D1DB7"/>
    <w:rsid w:val="003D233A"/>
    <w:rsid w:val="003D30FF"/>
    <w:rsid w:val="003D51E8"/>
    <w:rsid w:val="003D52EE"/>
    <w:rsid w:val="003D5407"/>
    <w:rsid w:val="003D5A31"/>
    <w:rsid w:val="003D7702"/>
    <w:rsid w:val="003E3430"/>
    <w:rsid w:val="00403083"/>
    <w:rsid w:val="004062C3"/>
    <w:rsid w:val="0041212C"/>
    <w:rsid w:val="0041236F"/>
    <w:rsid w:val="00416468"/>
    <w:rsid w:val="00416F75"/>
    <w:rsid w:val="00417AB4"/>
    <w:rsid w:val="00425B0A"/>
    <w:rsid w:val="00426C6D"/>
    <w:rsid w:val="0043426E"/>
    <w:rsid w:val="004343EE"/>
    <w:rsid w:val="00434825"/>
    <w:rsid w:val="00434CBF"/>
    <w:rsid w:val="004402FF"/>
    <w:rsid w:val="00443D65"/>
    <w:rsid w:val="004441EC"/>
    <w:rsid w:val="00445A75"/>
    <w:rsid w:val="00450747"/>
    <w:rsid w:val="0045172A"/>
    <w:rsid w:val="00452258"/>
    <w:rsid w:val="00453094"/>
    <w:rsid w:val="004536D2"/>
    <w:rsid w:val="004554F9"/>
    <w:rsid w:val="00457CF2"/>
    <w:rsid w:val="00457E4F"/>
    <w:rsid w:val="00462B52"/>
    <w:rsid w:val="004652F5"/>
    <w:rsid w:val="004668C1"/>
    <w:rsid w:val="00467265"/>
    <w:rsid w:val="00467356"/>
    <w:rsid w:val="00472AD2"/>
    <w:rsid w:val="004741EA"/>
    <w:rsid w:val="00474444"/>
    <w:rsid w:val="00477770"/>
    <w:rsid w:val="004777BB"/>
    <w:rsid w:val="004816EA"/>
    <w:rsid w:val="004876E0"/>
    <w:rsid w:val="00495A1F"/>
    <w:rsid w:val="004967C4"/>
    <w:rsid w:val="004A1311"/>
    <w:rsid w:val="004B0131"/>
    <w:rsid w:val="004B0236"/>
    <w:rsid w:val="004B48AC"/>
    <w:rsid w:val="004B4DDE"/>
    <w:rsid w:val="004B64ED"/>
    <w:rsid w:val="004B7659"/>
    <w:rsid w:val="004C36E1"/>
    <w:rsid w:val="004D600B"/>
    <w:rsid w:val="004D75B5"/>
    <w:rsid w:val="004E17CE"/>
    <w:rsid w:val="004E2373"/>
    <w:rsid w:val="004E2459"/>
    <w:rsid w:val="004E3DF1"/>
    <w:rsid w:val="004E4F8C"/>
    <w:rsid w:val="004F0DD2"/>
    <w:rsid w:val="004F7EF9"/>
    <w:rsid w:val="00501BCA"/>
    <w:rsid w:val="00501FDE"/>
    <w:rsid w:val="005021A8"/>
    <w:rsid w:val="00511338"/>
    <w:rsid w:val="00511B4D"/>
    <w:rsid w:val="0051285F"/>
    <w:rsid w:val="005212E6"/>
    <w:rsid w:val="005234D9"/>
    <w:rsid w:val="00531C98"/>
    <w:rsid w:val="00532637"/>
    <w:rsid w:val="00536A83"/>
    <w:rsid w:val="005413AD"/>
    <w:rsid w:val="00543B77"/>
    <w:rsid w:val="0055441C"/>
    <w:rsid w:val="00561B58"/>
    <w:rsid w:val="00574C74"/>
    <w:rsid w:val="005818FB"/>
    <w:rsid w:val="00581ABF"/>
    <w:rsid w:val="005879E5"/>
    <w:rsid w:val="0059097E"/>
    <w:rsid w:val="00590BC1"/>
    <w:rsid w:val="005933E1"/>
    <w:rsid w:val="00594637"/>
    <w:rsid w:val="00594E2C"/>
    <w:rsid w:val="005A06DE"/>
    <w:rsid w:val="005A14FD"/>
    <w:rsid w:val="005A1F4B"/>
    <w:rsid w:val="005B2862"/>
    <w:rsid w:val="005B33E9"/>
    <w:rsid w:val="005B67AE"/>
    <w:rsid w:val="005C029A"/>
    <w:rsid w:val="005C0424"/>
    <w:rsid w:val="005C156E"/>
    <w:rsid w:val="005C2E12"/>
    <w:rsid w:val="005C420D"/>
    <w:rsid w:val="005C60DB"/>
    <w:rsid w:val="005C67C8"/>
    <w:rsid w:val="005C7878"/>
    <w:rsid w:val="005D0A62"/>
    <w:rsid w:val="005D1905"/>
    <w:rsid w:val="005D36FE"/>
    <w:rsid w:val="005D538A"/>
    <w:rsid w:val="005D716E"/>
    <w:rsid w:val="005F0350"/>
    <w:rsid w:val="005F5409"/>
    <w:rsid w:val="00602BE0"/>
    <w:rsid w:val="0060359B"/>
    <w:rsid w:val="006041FF"/>
    <w:rsid w:val="00607436"/>
    <w:rsid w:val="00611C76"/>
    <w:rsid w:val="0061213E"/>
    <w:rsid w:val="00612526"/>
    <w:rsid w:val="00614208"/>
    <w:rsid w:val="006219F7"/>
    <w:rsid w:val="00625389"/>
    <w:rsid w:val="006279AB"/>
    <w:rsid w:val="00630CD4"/>
    <w:rsid w:val="006328F3"/>
    <w:rsid w:val="00636EF8"/>
    <w:rsid w:val="0064367D"/>
    <w:rsid w:val="00643D7F"/>
    <w:rsid w:val="00645BB3"/>
    <w:rsid w:val="00646767"/>
    <w:rsid w:val="00647551"/>
    <w:rsid w:val="00661331"/>
    <w:rsid w:val="00661390"/>
    <w:rsid w:val="00661D57"/>
    <w:rsid w:val="006632A6"/>
    <w:rsid w:val="00667F93"/>
    <w:rsid w:val="00670069"/>
    <w:rsid w:val="00680BC9"/>
    <w:rsid w:val="006814B3"/>
    <w:rsid w:val="00683466"/>
    <w:rsid w:val="00683F9D"/>
    <w:rsid w:val="00685E6D"/>
    <w:rsid w:val="006874BB"/>
    <w:rsid w:val="006874BF"/>
    <w:rsid w:val="00694A9C"/>
    <w:rsid w:val="006A054E"/>
    <w:rsid w:val="006A0D2A"/>
    <w:rsid w:val="006A3280"/>
    <w:rsid w:val="006A6175"/>
    <w:rsid w:val="006B3DC8"/>
    <w:rsid w:val="006B4966"/>
    <w:rsid w:val="006B534E"/>
    <w:rsid w:val="006C79E7"/>
    <w:rsid w:val="006D0AAE"/>
    <w:rsid w:val="006D35AE"/>
    <w:rsid w:val="006D59BD"/>
    <w:rsid w:val="006D63A0"/>
    <w:rsid w:val="006E33BD"/>
    <w:rsid w:val="006E50D3"/>
    <w:rsid w:val="006E5D17"/>
    <w:rsid w:val="006F0C50"/>
    <w:rsid w:val="006F1AA5"/>
    <w:rsid w:val="006F4680"/>
    <w:rsid w:val="006F6B29"/>
    <w:rsid w:val="00702BB7"/>
    <w:rsid w:val="00706ED9"/>
    <w:rsid w:val="007077EE"/>
    <w:rsid w:val="00707CDD"/>
    <w:rsid w:val="00713BAB"/>
    <w:rsid w:val="00720766"/>
    <w:rsid w:val="00723FDF"/>
    <w:rsid w:val="00727783"/>
    <w:rsid w:val="00727D87"/>
    <w:rsid w:val="007308D3"/>
    <w:rsid w:val="007312F9"/>
    <w:rsid w:val="00734788"/>
    <w:rsid w:val="00735B78"/>
    <w:rsid w:val="00736F58"/>
    <w:rsid w:val="007419DA"/>
    <w:rsid w:val="0074776A"/>
    <w:rsid w:val="007518DC"/>
    <w:rsid w:val="00752E3B"/>
    <w:rsid w:val="00752EC4"/>
    <w:rsid w:val="007533BD"/>
    <w:rsid w:val="00755E33"/>
    <w:rsid w:val="007564E7"/>
    <w:rsid w:val="00756766"/>
    <w:rsid w:val="007620E1"/>
    <w:rsid w:val="0076762B"/>
    <w:rsid w:val="00767EBC"/>
    <w:rsid w:val="0077066F"/>
    <w:rsid w:val="00771DFD"/>
    <w:rsid w:val="00775549"/>
    <w:rsid w:val="00776B16"/>
    <w:rsid w:val="007778EB"/>
    <w:rsid w:val="007809D1"/>
    <w:rsid w:val="00790FF3"/>
    <w:rsid w:val="007927B7"/>
    <w:rsid w:val="00794F2E"/>
    <w:rsid w:val="007A0804"/>
    <w:rsid w:val="007A42A6"/>
    <w:rsid w:val="007A4E02"/>
    <w:rsid w:val="007B1413"/>
    <w:rsid w:val="007B1D6E"/>
    <w:rsid w:val="007B33A4"/>
    <w:rsid w:val="007B76D5"/>
    <w:rsid w:val="007B78F0"/>
    <w:rsid w:val="007C05B1"/>
    <w:rsid w:val="007C0BD0"/>
    <w:rsid w:val="007C1E4B"/>
    <w:rsid w:val="007C4986"/>
    <w:rsid w:val="007C5FB4"/>
    <w:rsid w:val="007C764B"/>
    <w:rsid w:val="007D107C"/>
    <w:rsid w:val="007E02A2"/>
    <w:rsid w:val="007E2F6D"/>
    <w:rsid w:val="007F105C"/>
    <w:rsid w:val="007F20DF"/>
    <w:rsid w:val="007F458A"/>
    <w:rsid w:val="007F6986"/>
    <w:rsid w:val="007F782F"/>
    <w:rsid w:val="00801DB8"/>
    <w:rsid w:val="008074D7"/>
    <w:rsid w:val="008207CB"/>
    <w:rsid w:val="00824605"/>
    <w:rsid w:val="00825DC2"/>
    <w:rsid w:val="0082673A"/>
    <w:rsid w:val="008326E0"/>
    <w:rsid w:val="008351E0"/>
    <w:rsid w:val="00835BCD"/>
    <w:rsid w:val="00835FD1"/>
    <w:rsid w:val="0083615F"/>
    <w:rsid w:val="00836C15"/>
    <w:rsid w:val="00840D86"/>
    <w:rsid w:val="00844C31"/>
    <w:rsid w:val="00845545"/>
    <w:rsid w:val="00846011"/>
    <w:rsid w:val="00847DAE"/>
    <w:rsid w:val="008608ED"/>
    <w:rsid w:val="00861E70"/>
    <w:rsid w:val="00862E66"/>
    <w:rsid w:val="00866241"/>
    <w:rsid w:val="00866FBA"/>
    <w:rsid w:val="00871A30"/>
    <w:rsid w:val="00874492"/>
    <w:rsid w:val="00877A62"/>
    <w:rsid w:val="00884410"/>
    <w:rsid w:val="00886705"/>
    <w:rsid w:val="008956B1"/>
    <w:rsid w:val="00896CA5"/>
    <w:rsid w:val="008A07F8"/>
    <w:rsid w:val="008A1C96"/>
    <w:rsid w:val="008A43EE"/>
    <w:rsid w:val="008B018C"/>
    <w:rsid w:val="008B0ECE"/>
    <w:rsid w:val="008C323F"/>
    <w:rsid w:val="008C4087"/>
    <w:rsid w:val="008D1DD9"/>
    <w:rsid w:val="008D3256"/>
    <w:rsid w:val="008D679B"/>
    <w:rsid w:val="008F02F4"/>
    <w:rsid w:val="008F3E48"/>
    <w:rsid w:val="008F5AAE"/>
    <w:rsid w:val="008F5EB0"/>
    <w:rsid w:val="00901FE0"/>
    <w:rsid w:val="00911257"/>
    <w:rsid w:val="00912A95"/>
    <w:rsid w:val="009131F9"/>
    <w:rsid w:val="009135E9"/>
    <w:rsid w:val="00923F90"/>
    <w:rsid w:val="009247BB"/>
    <w:rsid w:val="00924CF3"/>
    <w:rsid w:val="00927C89"/>
    <w:rsid w:val="00931511"/>
    <w:rsid w:val="00932928"/>
    <w:rsid w:val="009364C7"/>
    <w:rsid w:val="009431C3"/>
    <w:rsid w:val="00943315"/>
    <w:rsid w:val="009441DA"/>
    <w:rsid w:val="009475AD"/>
    <w:rsid w:val="00947D14"/>
    <w:rsid w:val="00951704"/>
    <w:rsid w:val="009547A5"/>
    <w:rsid w:val="0095772E"/>
    <w:rsid w:val="00960577"/>
    <w:rsid w:val="00960A30"/>
    <w:rsid w:val="00960EF4"/>
    <w:rsid w:val="009611A4"/>
    <w:rsid w:val="0096216F"/>
    <w:rsid w:val="0096266A"/>
    <w:rsid w:val="00964835"/>
    <w:rsid w:val="00967437"/>
    <w:rsid w:val="0097041E"/>
    <w:rsid w:val="00971FDA"/>
    <w:rsid w:val="0097690F"/>
    <w:rsid w:val="00990C88"/>
    <w:rsid w:val="00991158"/>
    <w:rsid w:val="0099223E"/>
    <w:rsid w:val="0099250A"/>
    <w:rsid w:val="00993297"/>
    <w:rsid w:val="00995614"/>
    <w:rsid w:val="00996030"/>
    <w:rsid w:val="0099644B"/>
    <w:rsid w:val="009A1543"/>
    <w:rsid w:val="009A2DE9"/>
    <w:rsid w:val="009A6DFF"/>
    <w:rsid w:val="009C014F"/>
    <w:rsid w:val="009C178E"/>
    <w:rsid w:val="009C1DFF"/>
    <w:rsid w:val="009C7590"/>
    <w:rsid w:val="009D09D1"/>
    <w:rsid w:val="009D4616"/>
    <w:rsid w:val="009D4646"/>
    <w:rsid w:val="009D582E"/>
    <w:rsid w:val="009D5BE1"/>
    <w:rsid w:val="009D6150"/>
    <w:rsid w:val="009D7A73"/>
    <w:rsid w:val="009E048C"/>
    <w:rsid w:val="009E176A"/>
    <w:rsid w:val="009E504A"/>
    <w:rsid w:val="009E5A54"/>
    <w:rsid w:val="009F03B0"/>
    <w:rsid w:val="009F077D"/>
    <w:rsid w:val="009F6F0F"/>
    <w:rsid w:val="009F749F"/>
    <w:rsid w:val="00A019DB"/>
    <w:rsid w:val="00A06B56"/>
    <w:rsid w:val="00A07234"/>
    <w:rsid w:val="00A10F86"/>
    <w:rsid w:val="00A13CBC"/>
    <w:rsid w:val="00A16339"/>
    <w:rsid w:val="00A17344"/>
    <w:rsid w:val="00A2632C"/>
    <w:rsid w:val="00A273B8"/>
    <w:rsid w:val="00A3046E"/>
    <w:rsid w:val="00A37584"/>
    <w:rsid w:val="00A40D3A"/>
    <w:rsid w:val="00A423B6"/>
    <w:rsid w:val="00A42760"/>
    <w:rsid w:val="00A502EC"/>
    <w:rsid w:val="00A52FCD"/>
    <w:rsid w:val="00A62699"/>
    <w:rsid w:val="00A71656"/>
    <w:rsid w:val="00A75121"/>
    <w:rsid w:val="00A758BC"/>
    <w:rsid w:val="00A75ED9"/>
    <w:rsid w:val="00A77C03"/>
    <w:rsid w:val="00A77E26"/>
    <w:rsid w:val="00A82A18"/>
    <w:rsid w:val="00A83D93"/>
    <w:rsid w:val="00A87BBA"/>
    <w:rsid w:val="00A91D5D"/>
    <w:rsid w:val="00A932FE"/>
    <w:rsid w:val="00AA453B"/>
    <w:rsid w:val="00AA7A9E"/>
    <w:rsid w:val="00AB11CA"/>
    <w:rsid w:val="00AB659D"/>
    <w:rsid w:val="00AB70E9"/>
    <w:rsid w:val="00AB73BD"/>
    <w:rsid w:val="00AC3989"/>
    <w:rsid w:val="00AC3E15"/>
    <w:rsid w:val="00AC421E"/>
    <w:rsid w:val="00AC536B"/>
    <w:rsid w:val="00AC7CDA"/>
    <w:rsid w:val="00AD34CD"/>
    <w:rsid w:val="00AD7692"/>
    <w:rsid w:val="00AD7769"/>
    <w:rsid w:val="00AD7876"/>
    <w:rsid w:val="00AF0D9B"/>
    <w:rsid w:val="00AF19CF"/>
    <w:rsid w:val="00AF4719"/>
    <w:rsid w:val="00AF7103"/>
    <w:rsid w:val="00B01C2A"/>
    <w:rsid w:val="00B02A79"/>
    <w:rsid w:val="00B0356B"/>
    <w:rsid w:val="00B03812"/>
    <w:rsid w:val="00B2170E"/>
    <w:rsid w:val="00B221D9"/>
    <w:rsid w:val="00B312CC"/>
    <w:rsid w:val="00B31763"/>
    <w:rsid w:val="00B33064"/>
    <w:rsid w:val="00B37310"/>
    <w:rsid w:val="00B4243D"/>
    <w:rsid w:val="00B47CCF"/>
    <w:rsid w:val="00B552BD"/>
    <w:rsid w:val="00B60A1A"/>
    <w:rsid w:val="00B64DF6"/>
    <w:rsid w:val="00B65987"/>
    <w:rsid w:val="00B670E6"/>
    <w:rsid w:val="00B70DD7"/>
    <w:rsid w:val="00B7112A"/>
    <w:rsid w:val="00B7338C"/>
    <w:rsid w:val="00B81689"/>
    <w:rsid w:val="00B823CC"/>
    <w:rsid w:val="00B85F29"/>
    <w:rsid w:val="00B86843"/>
    <w:rsid w:val="00B92C56"/>
    <w:rsid w:val="00B92FC4"/>
    <w:rsid w:val="00BA5CA4"/>
    <w:rsid w:val="00BA6B3A"/>
    <w:rsid w:val="00BA7AB6"/>
    <w:rsid w:val="00BA7AE7"/>
    <w:rsid w:val="00BB0239"/>
    <w:rsid w:val="00BB042D"/>
    <w:rsid w:val="00BB072B"/>
    <w:rsid w:val="00BB1CBB"/>
    <w:rsid w:val="00BB26AF"/>
    <w:rsid w:val="00BB2CCB"/>
    <w:rsid w:val="00BB4AFC"/>
    <w:rsid w:val="00BC14A9"/>
    <w:rsid w:val="00BC2747"/>
    <w:rsid w:val="00BC31FD"/>
    <w:rsid w:val="00BD1825"/>
    <w:rsid w:val="00BD5B19"/>
    <w:rsid w:val="00BE02C5"/>
    <w:rsid w:val="00BE0F4A"/>
    <w:rsid w:val="00BE52E6"/>
    <w:rsid w:val="00BE58D3"/>
    <w:rsid w:val="00BF2E68"/>
    <w:rsid w:val="00BF33BC"/>
    <w:rsid w:val="00BF7B3F"/>
    <w:rsid w:val="00C0057C"/>
    <w:rsid w:val="00C0184B"/>
    <w:rsid w:val="00C04645"/>
    <w:rsid w:val="00C0637D"/>
    <w:rsid w:val="00C10672"/>
    <w:rsid w:val="00C10C15"/>
    <w:rsid w:val="00C1459E"/>
    <w:rsid w:val="00C22C26"/>
    <w:rsid w:val="00C23254"/>
    <w:rsid w:val="00C310B6"/>
    <w:rsid w:val="00C32D26"/>
    <w:rsid w:val="00C42D00"/>
    <w:rsid w:val="00C515E9"/>
    <w:rsid w:val="00C52244"/>
    <w:rsid w:val="00C5239E"/>
    <w:rsid w:val="00C52CB4"/>
    <w:rsid w:val="00C56FB6"/>
    <w:rsid w:val="00C575BC"/>
    <w:rsid w:val="00C6675F"/>
    <w:rsid w:val="00C66F8E"/>
    <w:rsid w:val="00C679FB"/>
    <w:rsid w:val="00C70AA3"/>
    <w:rsid w:val="00C70C8F"/>
    <w:rsid w:val="00C75EA4"/>
    <w:rsid w:val="00C85F80"/>
    <w:rsid w:val="00C926BC"/>
    <w:rsid w:val="00CA31DE"/>
    <w:rsid w:val="00CA637E"/>
    <w:rsid w:val="00CB446E"/>
    <w:rsid w:val="00CB47AF"/>
    <w:rsid w:val="00CB5078"/>
    <w:rsid w:val="00CB612D"/>
    <w:rsid w:val="00CB63F4"/>
    <w:rsid w:val="00CC2FBC"/>
    <w:rsid w:val="00CC648F"/>
    <w:rsid w:val="00CC671A"/>
    <w:rsid w:val="00CC6801"/>
    <w:rsid w:val="00CD20E5"/>
    <w:rsid w:val="00CE3FB3"/>
    <w:rsid w:val="00CE7634"/>
    <w:rsid w:val="00CF0F65"/>
    <w:rsid w:val="00CF0F84"/>
    <w:rsid w:val="00CF147D"/>
    <w:rsid w:val="00CF4CA8"/>
    <w:rsid w:val="00CF656D"/>
    <w:rsid w:val="00D062F8"/>
    <w:rsid w:val="00D06D10"/>
    <w:rsid w:val="00D20867"/>
    <w:rsid w:val="00D22129"/>
    <w:rsid w:val="00D35A4A"/>
    <w:rsid w:val="00D43945"/>
    <w:rsid w:val="00D43F47"/>
    <w:rsid w:val="00D4534F"/>
    <w:rsid w:val="00D46B35"/>
    <w:rsid w:val="00D5548B"/>
    <w:rsid w:val="00D57688"/>
    <w:rsid w:val="00D621C2"/>
    <w:rsid w:val="00D714B6"/>
    <w:rsid w:val="00D7258B"/>
    <w:rsid w:val="00D736C8"/>
    <w:rsid w:val="00D76D9A"/>
    <w:rsid w:val="00D82B00"/>
    <w:rsid w:val="00D84AA1"/>
    <w:rsid w:val="00D86F84"/>
    <w:rsid w:val="00D90070"/>
    <w:rsid w:val="00D91AAF"/>
    <w:rsid w:val="00D936DC"/>
    <w:rsid w:val="00D9432E"/>
    <w:rsid w:val="00D96C09"/>
    <w:rsid w:val="00DA0288"/>
    <w:rsid w:val="00DA3F7E"/>
    <w:rsid w:val="00DA71C4"/>
    <w:rsid w:val="00DA76C8"/>
    <w:rsid w:val="00DA7E86"/>
    <w:rsid w:val="00DB0856"/>
    <w:rsid w:val="00DB1F97"/>
    <w:rsid w:val="00DB3E13"/>
    <w:rsid w:val="00DB51B0"/>
    <w:rsid w:val="00DB6347"/>
    <w:rsid w:val="00DC0369"/>
    <w:rsid w:val="00DC7EEE"/>
    <w:rsid w:val="00DE084F"/>
    <w:rsid w:val="00DE5486"/>
    <w:rsid w:val="00DF0361"/>
    <w:rsid w:val="00DF2B30"/>
    <w:rsid w:val="00DF354D"/>
    <w:rsid w:val="00E00C3E"/>
    <w:rsid w:val="00E00EEF"/>
    <w:rsid w:val="00E01329"/>
    <w:rsid w:val="00E02981"/>
    <w:rsid w:val="00E03367"/>
    <w:rsid w:val="00E060CE"/>
    <w:rsid w:val="00E06658"/>
    <w:rsid w:val="00E07096"/>
    <w:rsid w:val="00E13E6A"/>
    <w:rsid w:val="00E15052"/>
    <w:rsid w:val="00E24294"/>
    <w:rsid w:val="00E24875"/>
    <w:rsid w:val="00E2729D"/>
    <w:rsid w:val="00E35817"/>
    <w:rsid w:val="00E45028"/>
    <w:rsid w:val="00E500B1"/>
    <w:rsid w:val="00E540C4"/>
    <w:rsid w:val="00E570B0"/>
    <w:rsid w:val="00E65AE7"/>
    <w:rsid w:val="00E6612D"/>
    <w:rsid w:val="00E66AE4"/>
    <w:rsid w:val="00E67208"/>
    <w:rsid w:val="00E70535"/>
    <w:rsid w:val="00E72B19"/>
    <w:rsid w:val="00E73033"/>
    <w:rsid w:val="00E7662B"/>
    <w:rsid w:val="00E807B3"/>
    <w:rsid w:val="00E80D7C"/>
    <w:rsid w:val="00E8271A"/>
    <w:rsid w:val="00E86154"/>
    <w:rsid w:val="00E93646"/>
    <w:rsid w:val="00E95EFD"/>
    <w:rsid w:val="00E97B27"/>
    <w:rsid w:val="00EA0F50"/>
    <w:rsid w:val="00EA119F"/>
    <w:rsid w:val="00EA42DC"/>
    <w:rsid w:val="00EA5919"/>
    <w:rsid w:val="00EA5E54"/>
    <w:rsid w:val="00EA7CB7"/>
    <w:rsid w:val="00EB02D9"/>
    <w:rsid w:val="00EB27E2"/>
    <w:rsid w:val="00EB4567"/>
    <w:rsid w:val="00EB7A08"/>
    <w:rsid w:val="00EC151C"/>
    <w:rsid w:val="00EC3DDA"/>
    <w:rsid w:val="00EC6466"/>
    <w:rsid w:val="00EC72C6"/>
    <w:rsid w:val="00ED03F8"/>
    <w:rsid w:val="00ED12D6"/>
    <w:rsid w:val="00ED14F6"/>
    <w:rsid w:val="00ED1F07"/>
    <w:rsid w:val="00ED3531"/>
    <w:rsid w:val="00EF1AFA"/>
    <w:rsid w:val="00EF3FFE"/>
    <w:rsid w:val="00EF56E7"/>
    <w:rsid w:val="00EF58C5"/>
    <w:rsid w:val="00EF6E2B"/>
    <w:rsid w:val="00F00A89"/>
    <w:rsid w:val="00F04CC8"/>
    <w:rsid w:val="00F0644E"/>
    <w:rsid w:val="00F14086"/>
    <w:rsid w:val="00F1426F"/>
    <w:rsid w:val="00F15D0A"/>
    <w:rsid w:val="00F165D9"/>
    <w:rsid w:val="00F21017"/>
    <w:rsid w:val="00F2174D"/>
    <w:rsid w:val="00F24B39"/>
    <w:rsid w:val="00F30CC0"/>
    <w:rsid w:val="00F33375"/>
    <w:rsid w:val="00F36236"/>
    <w:rsid w:val="00F36282"/>
    <w:rsid w:val="00F36462"/>
    <w:rsid w:val="00F368F4"/>
    <w:rsid w:val="00F36D4F"/>
    <w:rsid w:val="00F37C45"/>
    <w:rsid w:val="00F4506F"/>
    <w:rsid w:val="00F454BA"/>
    <w:rsid w:val="00F46B81"/>
    <w:rsid w:val="00F474E4"/>
    <w:rsid w:val="00F54777"/>
    <w:rsid w:val="00F621E1"/>
    <w:rsid w:val="00F63E93"/>
    <w:rsid w:val="00F7068F"/>
    <w:rsid w:val="00F77FCA"/>
    <w:rsid w:val="00F80A1B"/>
    <w:rsid w:val="00F81CBB"/>
    <w:rsid w:val="00F85D01"/>
    <w:rsid w:val="00F877A8"/>
    <w:rsid w:val="00F910FD"/>
    <w:rsid w:val="00F91E57"/>
    <w:rsid w:val="00F9385E"/>
    <w:rsid w:val="00F9445B"/>
    <w:rsid w:val="00F95FE3"/>
    <w:rsid w:val="00FA1543"/>
    <w:rsid w:val="00FA47D5"/>
    <w:rsid w:val="00FA5074"/>
    <w:rsid w:val="00FB6405"/>
    <w:rsid w:val="00FC6BF0"/>
    <w:rsid w:val="00FD1399"/>
    <w:rsid w:val="00FD16B7"/>
    <w:rsid w:val="00FD3243"/>
    <w:rsid w:val="00FD3E49"/>
    <w:rsid w:val="00FD6B32"/>
    <w:rsid w:val="00FD70A5"/>
    <w:rsid w:val="00FD79FF"/>
    <w:rsid w:val="00FE08E1"/>
    <w:rsid w:val="00FE1987"/>
    <w:rsid w:val="00FE35AA"/>
    <w:rsid w:val="00FE63A7"/>
    <w:rsid w:val="00FE6993"/>
    <w:rsid w:val="00FF2692"/>
    <w:rsid w:val="00FF6990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D34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D34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33D6E700338E8BD651776B77B7CDCFE640457088A0C2ADAD190F32693CAD020BA147AA1F41A0BE0D3C40245l8Q9D" TargetMode="External"/><Relationship Id="rId18" Type="http://schemas.openxmlformats.org/officeDocument/2006/relationships/hyperlink" Target="consultantplus://offline/ref=833D6E700338E8BD651776B77B7CDCFE640457088A0C2ADAD190F32693CAD020BA147AA1F41A0BE0D3C40245l8Q9D" TargetMode="External"/><Relationship Id="rId26" Type="http://schemas.openxmlformats.org/officeDocument/2006/relationships/hyperlink" Target="consultantplus://offline/ref=833D6E700338E8BD651776B77B7CDCFE640457088A0C2ADAD190F32693CAD020BA147AA1F41A0BE0D3C40245l8Q9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3D6E700338E8BD651776B77B7CDCFE640457088A0C2ADAD190F32693CAD020BA147AA1F41A0BE0D3C40245l8Q9D" TargetMode="External"/><Relationship Id="rId34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33D6E700338E8BD651776B77B7CDCFE640457088A0C2ADAD190F32693CAD020BA147AA1F41A0BE0D3C40245l8Q9D" TargetMode="External"/><Relationship Id="rId17" Type="http://schemas.openxmlformats.org/officeDocument/2006/relationships/hyperlink" Target="consultantplus://offline/ref=833D6E700338E8BD651776B77B7CDCFE640457088A0C2ADAD190F32693CAD020BA147AA1F41A0BE0D3C40245l8Q9D" TargetMode="External"/><Relationship Id="rId25" Type="http://schemas.openxmlformats.org/officeDocument/2006/relationships/hyperlink" Target="consultantplus://offline/ref=833D6E700338E8BD651776B77B7CDCFE640457088A0C2ADAD190F32693CAD020BA147AA1F41A0BE0D3C40245l8Q9D" TargetMode="External"/><Relationship Id="rId33" Type="http://schemas.openxmlformats.org/officeDocument/2006/relationships/hyperlink" Target="consultantplus://offline/ref=833D6E700338E8BD651776B77B7CDCFE640457088A0C2ADAD190F32693CAD020BA147AA1F41A0BE0D3C40245l8Q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3D6E700338E8BD651776B77B7CDCFE640457088A0C2ADAD190F32693CAD020BA147AA1F41A0BE0D3C40245l8Q9D" TargetMode="External"/><Relationship Id="rId20" Type="http://schemas.openxmlformats.org/officeDocument/2006/relationships/hyperlink" Target="consultantplus://offline/ref=833D6E700338E8BD651776B77B7CDCFE640457088A0C2ADAD190F32693CAD020BA147AA1F41A0BE0D3C40245l8Q9D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51FCA9047C5A2CC4BCFFAD8403AA8AB3A8AE22EC5C85C07H2VAH" TargetMode="External"/><Relationship Id="rId24" Type="http://schemas.openxmlformats.org/officeDocument/2006/relationships/hyperlink" Target="consultantplus://offline/ref=833D6E700338E8BD651776B77B7CDCFE640457088A0C2ADAD190F32693CAD020BA147AA1F41A0BE0D3C40245l8Q9D" TargetMode="External"/><Relationship Id="rId32" Type="http://schemas.openxmlformats.org/officeDocument/2006/relationships/hyperlink" Target="consultantplus://offline/ref=833D6E700338E8BD651776B77B7CDCFE640457088A0C2ADAD190F32693CAD020BA147AA1F41A0BE0D3C40245l8Q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3D6E700338E8BD651776B77B7CDCFE640457088A0C2ADAD190F32693CAD020BA147AA1F41A0BE0D3C40245l8Q9D" TargetMode="External"/><Relationship Id="rId23" Type="http://schemas.openxmlformats.org/officeDocument/2006/relationships/hyperlink" Target="consultantplus://offline/ref=833D6E700338E8BD651776B77B7CDCFE640457088A0C2ADAD190F32693CAD020BA147AA1F41A0BE0D3C40245l8Q9D" TargetMode="External"/><Relationship Id="rId28" Type="http://schemas.openxmlformats.org/officeDocument/2006/relationships/hyperlink" Target="consultantplus://offline/ref=833D6E700338E8BD651776B77B7CDCFE640457088A0C2ADAD190F32693CAD020BA147AA1F41A0BE0D3C40245l8Q9D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6528A8BC181467AF9BECDBD6130F887351FCA9047C5A2CC4BCFFAD8403AA8AB3A8AE22EC5C85C0BH2VDH" TargetMode="External"/><Relationship Id="rId19" Type="http://schemas.openxmlformats.org/officeDocument/2006/relationships/hyperlink" Target="consultantplus://offline/ref=833D6E700338E8BD651776B77B7CDCFE640457088A0C2ADAD190F32693CAD020BA147AA1F41A0BE0D3C40245l8Q9D" TargetMode="External"/><Relationship Id="rId31" Type="http://schemas.openxmlformats.org/officeDocument/2006/relationships/hyperlink" Target="consultantplus://offline/ref=833D6E700338E8BD651776B77B7CDCFE640457088A0C2ADAD190F32693CAD020BA147AA1F41A0BE0D3C40245l8Q9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ivnogorsk-adm.ru" TargetMode="External"/><Relationship Id="rId22" Type="http://schemas.openxmlformats.org/officeDocument/2006/relationships/hyperlink" Target="consultantplus://offline/ref=833D6E700338E8BD651776B77B7CDCFE640457088A0C2ADAD190F32693CAD020BA147AA1F41A0BE0D3C40245l8Q9D" TargetMode="External"/><Relationship Id="rId27" Type="http://schemas.openxmlformats.org/officeDocument/2006/relationships/hyperlink" Target="consultantplus://offline/ref=833D6E700338E8BD651776B77B7CDCFE640457088A0C2ADAD190F32693CAD020BA147AA1F41A0BE0D3C40245l8Q9D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5086-C736-45E9-B65D-EA5FF881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10208</Words>
  <Characters>58186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Капитонова</cp:lastModifiedBy>
  <cp:revision>530</cp:revision>
  <cp:lastPrinted>2018-05-10T09:00:00Z</cp:lastPrinted>
  <dcterms:created xsi:type="dcterms:W3CDTF">2010-09-17T05:35:00Z</dcterms:created>
  <dcterms:modified xsi:type="dcterms:W3CDTF">2018-07-11T01:31:00Z</dcterms:modified>
</cp:coreProperties>
</file>