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0038BB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26.12</w:t>
      </w:r>
      <w:r w:rsidR="00ED04E0">
        <w:rPr>
          <w:rFonts w:ascii="Times New Roman" w:eastAsia="Times New Roman" w:hAnsi="Times New Roman" w:cs="Times New Roman"/>
          <w:sz w:val="24"/>
          <w:szCs w:val="20"/>
        </w:rPr>
        <w:t>.2017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547E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258</w:t>
      </w:r>
      <w:r w:rsidR="00857486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28.03.2014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75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Схем водоснабжения и водоотведения муниципального образования город Дивногорск на 2013-2023 годы»</w:t>
      </w:r>
      <w:r w:rsidR="00ED04E0">
        <w:rPr>
          <w:rFonts w:ascii="Times New Roman" w:eastAsia="Times New Roman" w:hAnsi="Times New Roman" w:cs="Times New Roman"/>
          <w:sz w:val="24"/>
          <w:szCs w:val="28"/>
        </w:rPr>
        <w:t xml:space="preserve"> (в ред. пост</w:t>
      </w:r>
      <w:proofErr w:type="gramStart"/>
      <w:r w:rsidR="00ED04E0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="00ED04E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ED04E0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gramEnd"/>
      <w:r w:rsidR="00ED04E0">
        <w:rPr>
          <w:rFonts w:ascii="Times New Roman" w:eastAsia="Times New Roman" w:hAnsi="Times New Roman" w:cs="Times New Roman"/>
          <w:sz w:val="24"/>
          <w:szCs w:val="28"/>
        </w:rPr>
        <w:t>т 18.10.2016 № 188п)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A5844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EA5844">
        <w:rPr>
          <w:rFonts w:ascii="Times New Roman" w:hAnsi="Times New Roman" w:cs="Times New Roman"/>
          <w:sz w:val="28"/>
          <w:szCs w:val="28"/>
        </w:rPr>
        <w:t>Федерации», Федеральным законом от 07.12.2011 №</w:t>
      </w:r>
      <w:r w:rsidR="00ED04E0">
        <w:rPr>
          <w:rFonts w:ascii="Times New Roman" w:hAnsi="Times New Roman" w:cs="Times New Roman"/>
          <w:sz w:val="28"/>
          <w:szCs w:val="28"/>
        </w:rPr>
        <w:t xml:space="preserve"> </w:t>
      </w:r>
      <w:r w:rsidRPr="00EA5844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</w:t>
      </w:r>
      <w:r w:rsidR="00FD7ACD">
        <w:rPr>
          <w:rFonts w:ascii="Times New Roman" w:hAnsi="Times New Roman" w:cs="Times New Roman"/>
          <w:sz w:val="28"/>
          <w:szCs w:val="28"/>
        </w:rPr>
        <w:t>Федерации от 05.09.2013 № 782 «</w:t>
      </w:r>
      <w:r w:rsidRPr="00EA5844">
        <w:rPr>
          <w:rFonts w:ascii="Times New Roman" w:hAnsi="Times New Roman" w:cs="Times New Roman"/>
          <w:sz w:val="28"/>
          <w:szCs w:val="28"/>
        </w:rPr>
        <w:t>О схемах водоснабжения и водоотведения, порядку их разработки и утв</w:t>
      </w:r>
      <w:r w:rsidR="00ED04E0">
        <w:rPr>
          <w:rFonts w:ascii="Times New Roman" w:hAnsi="Times New Roman" w:cs="Times New Roman"/>
          <w:sz w:val="28"/>
          <w:szCs w:val="28"/>
        </w:rPr>
        <w:t>ерждения», руководствуясь статьё</w:t>
      </w:r>
      <w:r w:rsidRPr="00EA5844">
        <w:rPr>
          <w:rFonts w:ascii="Times New Roman" w:hAnsi="Times New Roman" w:cs="Times New Roman"/>
          <w:sz w:val="28"/>
          <w:szCs w:val="28"/>
        </w:rPr>
        <w:t>й 43 Устава города Дивногорска</w:t>
      </w:r>
      <w:r w:rsidR="00050E9F">
        <w:rPr>
          <w:rFonts w:ascii="Times New Roman" w:hAnsi="Times New Roman" w:cs="Times New Roman"/>
          <w:sz w:val="28"/>
          <w:szCs w:val="28"/>
        </w:rPr>
        <w:t>,</w:t>
      </w:r>
    </w:p>
    <w:p w:rsidR="00EA5844" w:rsidRPr="00EA5844" w:rsidRDefault="00FD7ACD" w:rsidP="00EA584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5844" w:rsidRPr="00EA58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A5844" w:rsidRPr="00EA5844">
        <w:rPr>
          <w:rFonts w:ascii="Times New Roman" w:hAnsi="Times New Roman" w:cs="Times New Roman"/>
          <w:sz w:val="28"/>
          <w:szCs w:val="28"/>
        </w:rPr>
        <w:t>:</w:t>
      </w:r>
    </w:p>
    <w:p w:rsidR="00EA5844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95" w:rsidRPr="002B4295" w:rsidRDefault="002B4295" w:rsidP="002B42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E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Дивногорска </w:t>
      </w:r>
      <w:r w:rsidRPr="002B4295">
        <w:rPr>
          <w:rFonts w:ascii="Times New Roman" w:hAnsi="Times New Roman" w:cs="Times New Roman"/>
          <w:sz w:val="28"/>
          <w:szCs w:val="28"/>
        </w:rPr>
        <w:t xml:space="preserve">от 28.03.2014 № 75 </w:t>
      </w:r>
      <w:r w:rsidRPr="002B4295">
        <w:rPr>
          <w:rFonts w:ascii="Times New Roman" w:eastAsia="Times New Roman" w:hAnsi="Times New Roman" w:cs="Times New Roman"/>
          <w:sz w:val="28"/>
          <w:szCs w:val="28"/>
        </w:rPr>
        <w:t>«Об утверждении Схем водоснабжения и водоотведения муниципального образования город Дивногорск на 2013-2023 годы»</w:t>
      </w:r>
      <w:r w:rsidR="00ED04E0">
        <w:rPr>
          <w:rFonts w:ascii="Times New Roman" w:eastAsia="Times New Roman" w:hAnsi="Times New Roman" w:cs="Times New Roman"/>
          <w:sz w:val="28"/>
          <w:szCs w:val="28"/>
        </w:rPr>
        <w:t xml:space="preserve"> (в ред. пост от 18.10.2016 № 188п)</w:t>
      </w:r>
      <w:r w:rsidRPr="002B4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1. 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B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295">
        <w:rPr>
          <w:rFonts w:ascii="Times New Roman" w:hAnsi="Times New Roman" w:cs="Times New Roman"/>
          <w:sz w:val="28"/>
          <w:szCs w:val="28"/>
        </w:rPr>
        <w:t>.</w:t>
      </w:r>
      <w:r w:rsidRPr="002B4295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2B4295">
        <w:rPr>
          <w:rFonts w:ascii="Times New Roman" w:hAnsi="Times New Roman" w:cs="Times New Roman"/>
          <w:sz w:val="28"/>
        </w:rPr>
        <w:t xml:space="preserve">. </w:t>
      </w:r>
      <w:r w:rsidRPr="002B4295">
        <w:rPr>
          <w:rFonts w:ascii="Times New Roman" w:hAnsi="Times New Roman" w:cs="Times New Roman"/>
          <w:sz w:val="28"/>
        </w:rPr>
        <w:tab/>
      </w:r>
      <w:r w:rsidRPr="002B42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295">
        <w:rPr>
          <w:rFonts w:ascii="Times New Roman" w:hAnsi="Times New Roman" w:cs="Times New Roman"/>
          <w:sz w:val="28"/>
          <w:szCs w:val="28"/>
        </w:rPr>
        <w:t>.</w:t>
      </w:r>
      <w:r w:rsidRPr="002B42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2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080" w:rsidRDefault="0069208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Pr="00AB2031" w:rsidRDefault="00692080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3635BC" w:rsidRPr="00AB2031" w:rsidSect="00C26D9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433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Е.Е. Ол</w:t>
      </w:r>
      <w:r w:rsidR="00A547EB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B31DB" w:rsidRDefault="002B4295" w:rsidP="002B4295">
      <w:pPr>
        <w:spacing w:after="0" w:line="240" w:lineRule="auto"/>
        <w:ind w:left="6521" w:right="-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4295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1 к постановлению администр</w:t>
      </w:r>
      <w:r w:rsidR="00ED04E0">
        <w:rPr>
          <w:rFonts w:ascii="Times New Roman" w:eastAsia="Times New Roman" w:hAnsi="Times New Roman" w:cs="Times New Roman"/>
          <w:sz w:val="20"/>
          <w:szCs w:val="24"/>
        </w:rPr>
        <w:t xml:space="preserve">ации города </w:t>
      </w:r>
      <w:r w:rsidR="000038BB">
        <w:rPr>
          <w:rFonts w:ascii="Times New Roman" w:eastAsia="Times New Roman" w:hAnsi="Times New Roman" w:cs="Times New Roman"/>
          <w:sz w:val="20"/>
          <w:szCs w:val="24"/>
        </w:rPr>
        <w:t>Дивногорска от «26</w:t>
      </w:r>
      <w:r w:rsidRPr="002B4295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0038BB">
        <w:rPr>
          <w:rFonts w:ascii="Times New Roman" w:eastAsia="Times New Roman" w:hAnsi="Times New Roman" w:cs="Times New Roman"/>
          <w:sz w:val="20"/>
          <w:szCs w:val="24"/>
        </w:rPr>
        <w:t>12</w:t>
      </w:r>
      <w:r w:rsidR="00857486">
        <w:rPr>
          <w:rFonts w:ascii="Times New Roman" w:eastAsia="Times New Roman" w:hAnsi="Times New Roman" w:cs="Times New Roman"/>
          <w:sz w:val="20"/>
          <w:szCs w:val="24"/>
        </w:rPr>
        <w:t>.</w:t>
      </w:r>
      <w:r w:rsidR="00ED04E0">
        <w:rPr>
          <w:rFonts w:ascii="Times New Roman" w:eastAsia="Times New Roman" w:hAnsi="Times New Roman" w:cs="Times New Roman"/>
          <w:sz w:val="20"/>
          <w:szCs w:val="24"/>
        </w:rPr>
        <w:t xml:space="preserve"> 2017 </w:t>
      </w:r>
      <w:r w:rsidRPr="002B4295">
        <w:rPr>
          <w:rFonts w:ascii="Times New Roman" w:eastAsia="Times New Roman" w:hAnsi="Times New Roman" w:cs="Times New Roman"/>
          <w:sz w:val="20"/>
          <w:szCs w:val="24"/>
        </w:rPr>
        <w:t xml:space="preserve">№ </w:t>
      </w:r>
      <w:r w:rsidR="000038BB">
        <w:rPr>
          <w:rFonts w:ascii="Times New Roman" w:eastAsia="Times New Roman" w:hAnsi="Times New Roman" w:cs="Times New Roman"/>
          <w:sz w:val="20"/>
          <w:szCs w:val="24"/>
        </w:rPr>
        <w:t>258</w:t>
      </w:r>
      <w:bookmarkStart w:id="0" w:name="_GoBack"/>
      <w:bookmarkEnd w:id="0"/>
      <w:r w:rsidR="00857486">
        <w:rPr>
          <w:rFonts w:ascii="Times New Roman" w:eastAsia="Times New Roman" w:hAnsi="Times New Roman" w:cs="Times New Roman"/>
          <w:sz w:val="20"/>
          <w:szCs w:val="24"/>
        </w:rPr>
        <w:t>п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2121">
        <w:rPr>
          <w:rFonts w:ascii="Times New Roman" w:eastAsia="Times New Roman" w:hAnsi="Times New Roman" w:cs="Times New Roman"/>
          <w:b/>
          <w:sz w:val="28"/>
          <w:szCs w:val="24"/>
        </w:rPr>
        <w:t xml:space="preserve">Изменения в Схему водоснабжения и водоотведения 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2121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город Дивногорск</w:t>
      </w:r>
    </w:p>
    <w:p w:rsidR="00602121" w:rsidRP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92F7D" w:rsidRPr="00ED04E0" w:rsidRDefault="00602121" w:rsidP="00ED0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A92F7D" w:rsidRPr="00566D89">
        <w:rPr>
          <w:rFonts w:ascii="Times New Roman" w:eastAsia="Times New Roman" w:hAnsi="Times New Roman" w:cs="Times New Roman"/>
          <w:b/>
          <w:sz w:val="27"/>
          <w:szCs w:val="27"/>
        </w:rPr>
        <w:t>Глава 1. Схема водоснабжения:</w:t>
      </w:r>
    </w:p>
    <w:p w:rsidR="00A21FEA" w:rsidRPr="00566D89" w:rsidRDefault="00A21FEA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</w:r>
      <w:r w:rsidR="00ED04E0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.</w:t>
      </w:r>
      <w:r w:rsidR="008F5482" w:rsidRPr="00566D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7C7B" w:rsidRPr="00566D89">
        <w:rPr>
          <w:rFonts w:ascii="Times New Roman" w:eastAsia="Times New Roman" w:hAnsi="Times New Roman" w:cs="Times New Roman"/>
          <w:sz w:val="27"/>
          <w:szCs w:val="27"/>
        </w:rPr>
        <w:t>В раздел 1.3. «Предложения по строительству, реконструкции и модернизации объектов централизованных систем водоснабжения» подраздел 1.3.1 «Перечень основных мероприятий по реализации схем водоснабжения» внести следующие дополнения:</w:t>
      </w:r>
    </w:p>
    <w:p w:rsidR="00697C7B" w:rsidRPr="00566D89" w:rsidRDefault="00697C7B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«</w:t>
      </w:r>
      <w:r w:rsidR="00602121" w:rsidRPr="00566D89">
        <w:rPr>
          <w:rFonts w:ascii="Times New Roman" w:eastAsia="Times New Roman" w:hAnsi="Times New Roman" w:cs="Times New Roman"/>
          <w:sz w:val="27"/>
          <w:szCs w:val="27"/>
        </w:rPr>
        <w:t>Основные мероприятия по реализации схем водоснабжения с разбивкой по годам.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</w:r>
      <w:r w:rsidR="00483F75" w:rsidRPr="00566D8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г. Дивногорск: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="00ED04E0">
        <w:rPr>
          <w:rFonts w:ascii="Times New Roman" w:eastAsia="Times New Roman" w:hAnsi="Times New Roman" w:cs="Times New Roman"/>
          <w:sz w:val="27"/>
          <w:szCs w:val="27"/>
        </w:rPr>
        <w:t>Строительство водопровода к садовому обществу в районе ДЗНВА                         г. Дивногорск – 2018-2019 гг.;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="00ED04E0">
        <w:rPr>
          <w:rFonts w:ascii="Times New Roman" w:eastAsia="Times New Roman" w:hAnsi="Times New Roman" w:cs="Times New Roman"/>
          <w:sz w:val="27"/>
          <w:szCs w:val="27"/>
        </w:rPr>
        <w:t>Строительство водопровода к жилому комплексу в районе Студенческого проспекта г. Дивногорск – 2019-2022 гг.</w:t>
      </w:r>
    </w:p>
    <w:p w:rsidR="00566D89" w:rsidRPr="00566D89" w:rsidRDefault="00602121" w:rsidP="00ED0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</w:r>
      <w:r w:rsidR="00ED04E0">
        <w:rPr>
          <w:rFonts w:ascii="Times New Roman" w:eastAsia="Times New Roman" w:hAnsi="Times New Roman" w:cs="Times New Roman"/>
          <w:sz w:val="27"/>
          <w:szCs w:val="27"/>
        </w:rPr>
        <w:t>2</w:t>
      </w:r>
      <w:r w:rsidR="00566D89" w:rsidRPr="00566D89">
        <w:rPr>
          <w:rFonts w:ascii="Times New Roman" w:eastAsia="Times New Roman" w:hAnsi="Times New Roman" w:cs="Times New Roman"/>
          <w:sz w:val="27"/>
          <w:szCs w:val="27"/>
        </w:rPr>
        <w:t>. п. Усть-Мана: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ED04E0">
        <w:rPr>
          <w:rFonts w:ascii="Times New Roman" w:eastAsia="Times New Roman" w:hAnsi="Times New Roman" w:cs="Times New Roman"/>
          <w:sz w:val="27"/>
          <w:szCs w:val="27"/>
        </w:rPr>
        <w:t xml:space="preserve">Строительство водопровода от ВК-9 в районе жилого дома № 17 по ул. Манская до шахтного колодца по ул. </w:t>
      </w:r>
      <w:proofErr w:type="gramStart"/>
      <w:r w:rsidR="00FC3D63">
        <w:rPr>
          <w:rFonts w:ascii="Times New Roman" w:eastAsia="Times New Roman" w:hAnsi="Times New Roman" w:cs="Times New Roman"/>
          <w:sz w:val="27"/>
          <w:szCs w:val="27"/>
        </w:rPr>
        <w:t>Подгорная</w:t>
      </w:r>
      <w:proofErr w:type="gramEnd"/>
      <w:r w:rsidR="00FC3D63">
        <w:rPr>
          <w:rFonts w:ascii="Times New Roman" w:eastAsia="Times New Roman" w:hAnsi="Times New Roman" w:cs="Times New Roman"/>
          <w:sz w:val="27"/>
          <w:szCs w:val="27"/>
        </w:rPr>
        <w:t>, 1а – 2018-2019 гг.</w:t>
      </w:r>
    </w:p>
    <w:p w:rsidR="00746435" w:rsidRDefault="009638F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3666EE">
        <w:rPr>
          <w:rFonts w:ascii="Times New Roman" w:eastAsia="Times New Roman" w:hAnsi="Times New Roman" w:cs="Times New Roman"/>
          <w:sz w:val="27"/>
          <w:szCs w:val="27"/>
        </w:rPr>
        <w:t>.Таблицу 27 раздела 1.5 «Оценка объемов капитальных вложений в строительство, реконс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>трукцию и модернизацию объектов централизованных систем водоснабжения»</w:t>
      </w:r>
      <w:r w:rsidR="00603686">
        <w:rPr>
          <w:rFonts w:ascii="Times New Roman" w:eastAsia="Times New Roman" w:hAnsi="Times New Roman" w:cs="Times New Roman"/>
          <w:sz w:val="27"/>
          <w:szCs w:val="27"/>
        </w:rPr>
        <w:t xml:space="preserve"> изложить в 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>следующей</w:t>
      </w:r>
      <w:r w:rsidR="006036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 xml:space="preserve">редакции: </w:t>
      </w:r>
    </w:p>
    <w:p w:rsidR="00603686" w:rsidRDefault="00603686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603686" w:rsidSect="00A547EB">
          <w:pgSz w:w="11906" w:h="16838" w:code="9"/>
          <w:pgMar w:top="851" w:right="851" w:bottom="851" w:left="1276" w:header="709" w:footer="709" w:gutter="0"/>
          <w:cols w:space="708"/>
          <w:titlePg/>
          <w:docGrid w:linePitch="360"/>
        </w:sectPr>
      </w:pPr>
    </w:p>
    <w:p w:rsidR="001A66F8" w:rsidRPr="002C2B9B" w:rsidRDefault="00603686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686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27. Оценка затрат на проведение мероприятий по реконструкции объектов системы водоснабжения (тыс. руб., без НДС)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1406"/>
        <w:gridCol w:w="1146"/>
        <w:gridCol w:w="992"/>
        <w:gridCol w:w="992"/>
        <w:gridCol w:w="1134"/>
        <w:gridCol w:w="1134"/>
        <w:gridCol w:w="993"/>
        <w:gridCol w:w="141"/>
        <w:gridCol w:w="993"/>
        <w:gridCol w:w="1134"/>
        <w:gridCol w:w="1134"/>
        <w:gridCol w:w="1134"/>
        <w:gridCol w:w="992"/>
      </w:tblGrid>
      <w:tr w:rsidR="00746435" w:rsidRPr="00603686" w:rsidTr="004D6F90">
        <w:tc>
          <w:tcPr>
            <w:tcW w:w="485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1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06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46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0773" w:type="dxa"/>
            <w:gridSpan w:val="11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стоимость, тыс. руб.</w:t>
            </w:r>
          </w:p>
        </w:tc>
      </w:tr>
      <w:tr w:rsidR="00A02711" w:rsidRPr="00603686" w:rsidTr="004D6F90">
        <w:tc>
          <w:tcPr>
            <w:tcW w:w="485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 до 2023 г.</w:t>
            </w: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B9B" w:rsidRPr="00603686" w:rsidTr="00A02711">
        <w:tc>
          <w:tcPr>
            <w:tcW w:w="15701" w:type="dxa"/>
            <w:gridSpan w:val="15"/>
            <w:vAlign w:val="center"/>
          </w:tcPr>
          <w:p w:rsidR="002C2B9B" w:rsidRPr="002C2B9B" w:rsidRDefault="002C2B9B" w:rsidP="002C2B9B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2C2B9B" w:rsidRPr="00603686" w:rsidTr="00A02711">
        <w:tc>
          <w:tcPr>
            <w:tcW w:w="15701" w:type="dxa"/>
            <w:gridSpan w:val="15"/>
            <w:vAlign w:val="center"/>
          </w:tcPr>
          <w:p w:rsidR="002C2B9B" w:rsidRPr="002C2B9B" w:rsidRDefault="002C2B9B" w:rsidP="002C2B9B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Дивногорск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1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Строительство водопровода, </w:t>
            </w:r>
            <w:proofErr w:type="gramStart"/>
            <w:r w:rsidRPr="00603686">
              <w:rPr>
                <w:rStyle w:val="10pt0pt"/>
                <w:lang w:val="en-US"/>
              </w:rPr>
              <w:t>h</w:t>
            </w:r>
            <w:proofErr w:type="gramEnd"/>
            <w:r w:rsidRPr="00603686">
              <w:rPr>
                <w:rStyle w:val="4pt0pt"/>
                <w:sz w:val="20"/>
                <w:szCs w:val="20"/>
                <w:vertAlign w:val="subscript"/>
              </w:rPr>
              <w:t>ср</w:t>
            </w:r>
            <w:r w:rsidRPr="00603686">
              <w:rPr>
                <w:rStyle w:val="10pt0pt"/>
              </w:rPr>
              <w:t>=3,2м с 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2892,712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2892,712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2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Строительство</w:t>
            </w:r>
          </w:p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водопровода,</w:t>
            </w:r>
          </w:p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0pt0pt"/>
                <w:lang w:val="en-US"/>
              </w:rPr>
              <w:t>h</w:t>
            </w:r>
            <w:r w:rsidRPr="002C2B9B">
              <w:rPr>
                <w:rStyle w:val="4pt0pt"/>
                <w:sz w:val="20"/>
                <w:szCs w:val="20"/>
                <w:vertAlign w:val="subscript"/>
              </w:rPr>
              <w:t>ср</w:t>
            </w:r>
            <w:r>
              <w:rPr>
                <w:rStyle w:val="4pt0pt"/>
                <w:sz w:val="20"/>
                <w:szCs w:val="20"/>
              </w:rPr>
              <w:t>=</w:t>
            </w:r>
            <w:r w:rsidRPr="00603686">
              <w:rPr>
                <w:rStyle w:val="4pt0pt"/>
                <w:sz w:val="20"/>
                <w:szCs w:val="20"/>
              </w:rPr>
              <w:t>3</w:t>
            </w:r>
            <w:r>
              <w:rPr>
                <w:rStyle w:val="4pt0pt"/>
                <w:sz w:val="20"/>
                <w:szCs w:val="20"/>
              </w:rPr>
              <w:t>,2 м</w:t>
            </w:r>
            <w:r w:rsidR="002C2B9B">
              <w:rPr>
                <w:rStyle w:val="4pt0pt"/>
                <w:sz w:val="20"/>
                <w:szCs w:val="20"/>
              </w:rPr>
              <w:t xml:space="preserve"> с</w:t>
            </w:r>
            <w:r w:rsidRPr="00603686">
              <w:rPr>
                <w:rStyle w:val="4pt0pt"/>
                <w:sz w:val="20"/>
                <w:szCs w:val="20"/>
              </w:rPr>
              <w:t xml:space="preserve"> </w:t>
            </w:r>
            <w:r w:rsidRPr="00603686">
              <w:rPr>
                <w:rStyle w:val="10pt0pt"/>
              </w:rPr>
              <w:t>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63404,86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63404,86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3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Перекладка водопровода, </w:t>
            </w:r>
            <w:proofErr w:type="gramStart"/>
            <w:r w:rsidR="002C2B9B">
              <w:rPr>
                <w:rStyle w:val="10pt0pt"/>
                <w:lang w:val="en-US"/>
              </w:rPr>
              <w:t>h</w:t>
            </w:r>
            <w:proofErr w:type="gramEnd"/>
            <w:r w:rsidRPr="002C2B9B">
              <w:rPr>
                <w:rStyle w:val="4pt0pt"/>
                <w:sz w:val="20"/>
                <w:szCs w:val="20"/>
                <w:vertAlign w:val="subscript"/>
              </w:rPr>
              <w:t>ср</w:t>
            </w:r>
            <w:r w:rsidRPr="00603686">
              <w:rPr>
                <w:rStyle w:val="10pt0pt"/>
              </w:rPr>
              <w:t>=3,2м с устройством колодцев, из полиэтиленовых труб по ГОСТ 18599 - 2001Д315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5804,207</w:t>
            </w:r>
          </w:p>
        </w:tc>
        <w:tc>
          <w:tcPr>
            <w:tcW w:w="992" w:type="dxa"/>
            <w:vAlign w:val="center"/>
          </w:tcPr>
          <w:p w:rsidR="00603686" w:rsidRPr="00603686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5804,207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4</w:t>
            </w:r>
          </w:p>
        </w:tc>
        <w:tc>
          <w:tcPr>
            <w:tcW w:w="1891" w:type="dxa"/>
          </w:tcPr>
          <w:p w:rsidR="00A02711" w:rsidRPr="00603686" w:rsidRDefault="00A02711" w:rsidP="00D84868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Врезка в существующую сеть: - Д200 х 200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5</w:t>
            </w:r>
          </w:p>
        </w:tc>
        <w:tc>
          <w:tcPr>
            <w:tcW w:w="1891" w:type="dxa"/>
          </w:tcPr>
          <w:p w:rsidR="00A02711" w:rsidRPr="002C2B9B" w:rsidRDefault="00A02711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 xml:space="preserve">Врезка в существующую </w:t>
            </w:r>
            <w:r w:rsidRPr="00603686">
              <w:rPr>
                <w:rStyle w:val="10pt0pt"/>
              </w:rPr>
              <w:t>сеть: - Д200 х 300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6</w:t>
            </w:r>
          </w:p>
        </w:tc>
        <w:tc>
          <w:tcPr>
            <w:tcW w:w="1891" w:type="dxa"/>
          </w:tcPr>
          <w:p w:rsidR="00A02711" w:rsidRPr="00603686" w:rsidRDefault="00A02711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Врезка в </w:t>
            </w:r>
            <w:r w:rsidRPr="00603686">
              <w:rPr>
                <w:rStyle w:val="10pt0pt"/>
              </w:rPr>
              <w:lastRenderedPageBreak/>
              <w:t>существующую сеть: - Д200 х 400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E17E31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7</w:t>
            </w:r>
          </w:p>
        </w:tc>
        <w:tc>
          <w:tcPr>
            <w:tcW w:w="1891" w:type="dxa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Врезка в существующую сеть: - Д300 х 200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A02711" w:rsidTr="00E17E31">
        <w:tc>
          <w:tcPr>
            <w:tcW w:w="485" w:type="dxa"/>
            <w:vAlign w:val="center"/>
          </w:tcPr>
          <w:p w:rsidR="00A0271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8</w:t>
            </w:r>
          </w:p>
        </w:tc>
        <w:tc>
          <w:tcPr>
            <w:tcW w:w="1891" w:type="dxa"/>
          </w:tcPr>
          <w:p w:rsidR="00A02711" w:rsidRPr="00A02711" w:rsidRDefault="00A0271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на водозаборе г. Дивногорск</w:t>
            </w:r>
          </w:p>
        </w:tc>
        <w:tc>
          <w:tcPr>
            <w:tcW w:w="140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48,4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86">
              <w:rPr>
                <w:rStyle w:val="10pt0pt"/>
                <w:rFonts w:eastAsia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02711" w:rsidRPr="00A02711" w:rsidTr="00E17E31">
        <w:tc>
          <w:tcPr>
            <w:tcW w:w="485" w:type="dxa"/>
            <w:vAlign w:val="center"/>
          </w:tcPr>
          <w:p w:rsidR="00A0271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9</w:t>
            </w:r>
          </w:p>
        </w:tc>
        <w:tc>
          <w:tcPr>
            <w:tcW w:w="1891" w:type="dxa"/>
          </w:tcPr>
          <w:p w:rsidR="00A02711" w:rsidRPr="00A02711" w:rsidRDefault="00A0271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приборов учета</w:t>
            </w:r>
          </w:p>
        </w:tc>
        <w:tc>
          <w:tcPr>
            <w:tcW w:w="140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106,2</w:t>
            </w:r>
          </w:p>
        </w:tc>
        <w:tc>
          <w:tcPr>
            <w:tcW w:w="993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106,2</w:t>
            </w:r>
          </w:p>
        </w:tc>
        <w:tc>
          <w:tcPr>
            <w:tcW w:w="1134" w:type="dxa"/>
            <w:gridSpan w:val="2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10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по ул. Б. Полевого Ду=200 мм, длиной 611м, ул. Театральная (Д=250 мм, длиной 218м)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0,829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95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2369,32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2360,0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603686" w:rsidRDefault="009578B1" w:rsidP="009578B1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>
              <w:rPr>
                <w:rStyle w:val="10pt0pt"/>
              </w:rPr>
              <w:t>1687,52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11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по ул. Бочкина (от магазина «Альянс») по ул. Нагорная до пер. ул. Б. Полевого Ду=225мм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1,161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2855,72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4384,88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603686" w:rsidRDefault="009578B1" w:rsidP="009578B1">
            <w:pPr>
              <w:pStyle w:val="3"/>
              <w:shd w:val="clear" w:color="auto" w:fill="auto"/>
              <w:spacing w:before="0" w:line="200" w:lineRule="exact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4384,88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11625,48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12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по ул. Старый Скит от ВК-112 до ВК-123,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1770,0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86">
              <w:rPr>
                <w:rStyle w:val="10pt0pt"/>
                <w:rFonts w:eastAsia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1770,0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13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на очистные 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канализации от ООО «ДЗНВА» до ОСК,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0,969</w:t>
            </w:r>
          </w:p>
        </w:tc>
        <w:tc>
          <w:tcPr>
            <w:tcW w:w="992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eastAsiaTheme="minorHAnsi"/>
              </w:rPr>
              <w:t>2124,59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2124,59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14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в канале теплосети от ПНС-15 до «Кристалл»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15</w:t>
            </w:r>
          </w:p>
        </w:tc>
        <w:tc>
          <w:tcPr>
            <w:tcW w:w="1891" w:type="dxa"/>
          </w:tcPr>
          <w:p w:rsidR="009578B1" w:rsidRPr="00A02711" w:rsidRDefault="009578B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всасывающей линии трубопроводов насосов №1,2,3 в насосной станции 3 подъема 2-й очереди с заменой задвижек с электроприводом</w:t>
            </w:r>
            <w:proofErr w:type="gramStart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=500мм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2426,08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95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2426,08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16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скорых фильтров II очереди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1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1257,88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3773,64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17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башни промывной воды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18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первой очереди с заменой насоса №3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227,73</w:t>
            </w:r>
          </w:p>
        </w:tc>
        <w:tc>
          <w:tcPr>
            <w:tcW w:w="1134" w:type="dxa"/>
            <w:vAlign w:val="center"/>
          </w:tcPr>
          <w:p w:rsidR="009578B1" w:rsidRPr="00E56918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227,73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19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второй очереди с заменой насоса №3, монтажом частотных преобразователей для насосов №1,2,3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E5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3401,8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20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резервуара V=500м3 средний-2шт., V=500м3 на территории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3540,0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3540,0</w:t>
            </w:r>
          </w:p>
        </w:tc>
      </w:tr>
      <w:tr w:rsidR="00E56918" w:rsidRPr="00A02711" w:rsidTr="00E17E31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21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малоэтажной застройке восточной промышленной зоны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918" w:rsidRPr="00A02711" w:rsidTr="00E17E31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22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новому микрорайону с малоэтажными домами в районе лодочной станции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918" w:rsidRPr="00A02711" w:rsidTr="00E17E31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23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многоэтажной застройке Клубного бульвара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24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водопровода к земельному массиву с условным названием «Строитель» для строительства  индивидуальных домов, Ду=63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1652,0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25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земельным участкам частных домов в «индивидуальном поселке»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46" w:type="dxa"/>
            <w:vAlign w:val="center"/>
          </w:tcPr>
          <w:p w:rsid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1681,5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5870,5</w:t>
            </w:r>
          </w:p>
        </w:tc>
      </w:tr>
      <w:tr w:rsidR="009578B1" w:rsidRPr="00A02711" w:rsidTr="00E17E31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26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проектируемой малоэтажной застройке, расположенной западнее индивидуального поселка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1057,74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6346,49</w:t>
            </w:r>
          </w:p>
        </w:tc>
      </w:tr>
      <w:tr w:rsidR="00BB7B25" w:rsidRPr="00A02711" w:rsidTr="00E17E31">
        <w:tc>
          <w:tcPr>
            <w:tcW w:w="485" w:type="dxa"/>
            <w:vAlign w:val="center"/>
          </w:tcPr>
          <w:p w:rsidR="00BB7B25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27</w:t>
            </w:r>
          </w:p>
        </w:tc>
        <w:tc>
          <w:tcPr>
            <w:tcW w:w="1891" w:type="dxa"/>
          </w:tcPr>
          <w:p w:rsidR="00BB7B25" w:rsidRPr="00A02711" w:rsidRDefault="00BB7B2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жилому комплексу по ул. </w:t>
            </w:r>
            <w:proofErr w:type="spellStart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атриса</w:t>
            </w:r>
            <w:proofErr w:type="spellEnd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Лумумбы </w:t>
            </w:r>
          </w:p>
        </w:tc>
        <w:tc>
          <w:tcPr>
            <w:tcW w:w="1406" w:type="dxa"/>
            <w:vAlign w:val="center"/>
          </w:tcPr>
          <w:p w:rsidR="00BB7B25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BB7B25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3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gridSpan w:val="2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8B1" w:rsidRPr="00A02711" w:rsidTr="00E17E31">
        <w:trPr>
          <w:trHeight w:val="2345"/>
        </w:trPr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28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многоэтажному жилому дому по ул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. Чкалова, расположенного в районе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жилого дома по ул.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Чкалова,80,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993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134" w:type="dxa"/>
            <w:gridSpan w:val="2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FC3D63" w:rsidRPr="00A02711" w:rsidTr="00E17E31">
        <w:trPr>
          <w:trHeight w:val="979"/>
        </w:trPr>
        <w:tc>
          <w:tcPr>
            <w:tcW w:w="485" w:type="dxa"/>
            <w:vAlign w:val="center"/>
          </w:tcPr>
          <w:p w:rsidR="00FC3D63" w:rsidRDefault="00FC3D63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29</w:t>
            </w:r>
          </w:p>
        </w:tc>
        <w:tc>
          <w:tcPr>
            <w:tcW w:w="1891" w:type="dxa"/>
          </w:tcPr>
          <w:p w:rsidR="00FC3D63" w:rsidRPr="00A02711" w:rsidRDefault="00FC3D63" w:rsidP="00FC3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садовому обществу в районе ДЗНВА </w:t>
            </w:r>
          </w:p>
        </w:tc>
        <w:tc>
          <w:tcPr>
            <w:tcW w:w="1406" w:type="dxa"/>
            <w:vAlign w:val="center"/>
          </w:tcPr>
          <w:p w:rsidR="00FC3D63" w:rsidRPr="00A02711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FC3D63" w:rsidRPr="00A02711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2,602</w:t>
            </w:r>
          </w:p>
        </w:tc>
        <w:tc>
          <w:tcPr>
            <w:tcW w:w="992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6914,1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6914,1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C3D63" w:rsidRDefault="00E17E3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13828,2</w:t>
            </w:r>
          </w:p>
        </w:tc>
      </w:tr>
      <w:tr w:rsidR="00FC3D63" w:rsidRPr="00A02711" w:rsidTr="00E17E31">
        <w:trPr>
          <w:trHeight w:val="1378"/>
        </w:trPr>
        <w:tc>
          <w:tcPr>
            <w:tcW w:w="485" w:type="dxa"/>
            <w:vAlign w:val="center"/>
          </w:tcPr>
          <w:p w:rsidR="00FC3D63" w:rsidRDefault="00FC3D63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30</w:t>
            </w:r>
          </w:p>
        </w:tc>
        <w:tc>
          <w:tcPr>
            <w:tcW w:w="1891" w:type="dxa"/>
            <w:vAlign w:val="center"/>
          </w:tcPr>
          <w:p w:rsidR="00FC3D63" w:rsidRPr="00A02711" w:rsidRDefault="00FC3D63" w:rsidP="00FC3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жилому комплексу в районе Студенческого проспекта </w:t>
            </w:r>
          </w:p>
        </w:tc>
        <w:tc>
          <w:tcPr>
            <w:tcW w:w="1406" w:type="dxa"/>
            <w:vAlign w:val="center"/>
          </w:tcPr>
          <w:p w:rsidR="00FC3D63" w:rsidRPr="00A02711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FC3D63" w:rsidRPr="00A02711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92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C3D63" w:rsidRDefault="00E17E3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C3D63" w:rsidRDefault="004A04C6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3D63" w:rsidRDefault="004A04C6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134" w:type="dxa"/>
            <w:vAlign w:val="center"/>
          </w:tcPr>
          <w:p w:rsidR="00FC3D63" w:rsidRPr="004A04C6" w:rsidRDefault="004A04C6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C6">
              <w:rPr>
                <w:rFonts w:ascii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134" w:type="dxa"/>
            <w:vAlign w:val="center"/>
          </w:tcPr>
          <w:p w:rsidR="00FC3D63" w:rsidRPr="004A04C6" w:rsidRDefault="004A04C6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C6">
              <w:rPr>
                <w:rFonts w:ascii="Times New Roman" w:hAnsi="Times New Roman" w:cs="Times New Roman"/>
                <w:sz w:val="20"/>
                <w:szCs w:val="20"/>
              </w:rPr>
              <w:t>869,5</w:t>
            </w:r>
          </w:p>
        </w:tc>
        <w:tc>
          <w:tcPr>
            <w:tcW w:w="992" w:type="dxa"/>
            <w:vAlign w:val="center"/>
          </w:tcPr>
          <w:p w:rsidR="00FC3D63" w:rsidRDefault="004A04C6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2608,3</w:t>
            </w:r>
          </w:p>
        </w:tc>
      </w:tr>
      <w:tr w:rsidR="00BB7B25" w:rsidRPr="00603686" w:rsidTr="005637C9">
        <w:tc>
          <w:tcPr>
            <w:tcW w:w="15701" w:type="dxa"/>
            <w:gridSpan w:val="15"/>
            <w:vAlign w:val="center"/>
          </w:tcPr>
          <w:p w:rsidR="00BB7B25" w:rsidRPr="00BB7B25" w:rsidRDefault="00BB7B25" w:rsidP="00BB7B25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Овсянка</w:t>
            </w:r>
          </w:p>
        </w:tc>
      </w:tr>
      <w:tr w:rsidR="00C140E5" w:rsidRPr="00603686" w:rsidTr="00E17E31">
        <w:tc>
          <w:tcPr>
            <w:tcW w:w="485" w:type="dxa"/>
            <w:vAlign w:val="center"/>
          </w:tcPr>
          <w:p w:rsidR="00C140E5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31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резервуара V=300м3 на водопроводной сети 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1134" w:type="dxa"/>
            <w:gridSpan w:val="2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</w:tr>
      <w:tr w:rsidR="00C140E5" w:rsidRPr="00603686" w:rsidTr="00E17E31">
        <w:tc>
          <w:tcPr>
            <w:tcW w:w="485" w:type="dxa"/>
            <w:vAlign w:val="center"/>
          </w:tcPr>
          <w:p w:rsidR="00C140E5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32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2-ая очередь (ул. Щетинкина с </w:t>
            </w:r>
            <w:proofErr w:type="spellStart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закольцовкой</w:t>
            </w:r>
            <w:proofErr w:type="spellEnd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 по ул. Набережная)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gridSpan w:val="2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2498,74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12493,62</w:t>
            </w:r>
          </w:p>
        </w:tc>
      </w:tr>
      <w:tr w:rsidR="00C140E5" w:rsidRPr="00603686" w:rsidTr="00E17E31">
        <w:tc>
          <w:tcPr>
            <w:tcW w:w="485" w:type="dxa"/>
            <w:vAlign w:val="center"/>
          </w:tcPr>
          <w:p w:rsidR="00C140E5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33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жилой застройке на территории </w:t>
            </w:r>
            <w:proofErr w:type="spellStart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ДОЗа</w:t>
            </w:r>
            <w:proofErr w:type="spellEnd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gridSpan w:val="2"/>
            <w:vAlign w:val="center"/>
          </w:tcPr>
          <w:p w:rsidR="00C140E5" w:rsidRPr="00C140E5" w:rsidRDefault="00C140E5" w:rsidP="00C140E5">
            <w:pPr>
              <w:jc w:val="center"/>
              <w:rPr>
                <w:sz w:val="19"/>
                <w:szCs w:val="19"/>
              </w:rPr>
            </w:pPr>
            <w:r w:rsidRPr="00C140E5">
              <w:rPr>
                <w:rFonts w:ascii="Times New Roman" w:hAnsi="Times New Roman" w:cs="Times New Roman"/>
                <w:sz w:val="18"/>
                <w:szCs w:val="19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0E5" w:rsidRPr="00603686" w:rsidTr="00E17E31">
        <w:tc>
          <w:tcPr>
            <w:tcW w:w="485" w:type="dxa"/>
            <w:vAlign w:val="center"/>
          </w:tcPr>
          <w:p w:rsidR="00C140E5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34</w:t>
            </w:r>
          </w:p>
        </w:tc>
        <w:tc>
          <w:tcPr>
            <w:tcW w:w="1891" w:type="dxa"/>
          </w:tcPr>
          <w:p w:rsidR="00C140E5" w:rsidRPr="00C140E5" w:rsidRDefault="00C140E5" w:rsidP="00563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многоэтажному жилому дому в районе ул. Гагарина, 11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134" w:type="dxa"/>
            <w:gridSpan w:val="2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165,20</w:t>
            </w:r>
          </w:p>
        </w:tc>
      </w:tr>
      <w:tr w:rsidR="00634D87" w:rsidRPr="00603686" w:rsidTr="00C140E5">
        <w:tc>
          <w:tcPr>
            <w:tcW w:w="15701" w:type="dxa"/>
            <w:gridSpan w:val="15"/>
            <w:vAlign w:val="center"/>
          </w:tcPr>
          <w:p w:rsidR="00634D87" w:rsidRPr="00C140E5" w:rsidRDefault="00634D87" w:rsidP="00C140E5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Усть-Мана</w:t>
            </w:r>
          </w:p>
        </w:tc>
      </w:tr>
      <w:tr w:rsidR="00634D87" w:rsidRPr="00603686" w:rsidTr="004D6F90">
        <w:tc>
          <w:tcPr>
            <w:tcW w:w="485" w:type="dxa"/>
            <w:vAlign w:val="center"/>
          </w:tcPr>
          <w:p w:rsidR="00634D87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35</w:t>
            </w:r>
          </w:p>
        </w:tc>
        <w:tc>
          <w:tcPr>
            <w:tcW w:w="1891" w:type="dxa"/>
          </w:tcPr>
          <w:p w:rsidR="00634D87" w:rsidRPr="00634D87" w:rsidRDefault="00634D87" w:rsidP="005637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подземного водозабора в районе ул.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Подгорная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 с устройством зоны санитарной охраны  1 пояса. </w:t>
            </w:r>
            <w:r w:rsidRPr="00634D8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Строительство водопровода от новой скважины до ул.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Лесная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, 13; от Манская,27 до ул. Гаражная,2а</w:t>
            </w:r>
          </w:p>
        </w:tc>
        <w:tc>
          <w:tcPr>
            <w:tcW w:w="140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1,683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C140E5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993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1750,29</w:t>
            </w:r>
          </w:p>
        </w:tc>
        <w:tc>
          <w:tcPr>
            <w:tcW w:w="992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8547,09</w:t>
            </w:r>
          </w:p>
        </w:tc>
      </w:tr>
      <w:tr w:rsidR="00634D87" w:rsidRPr="00603686" w:rsidTr="004D6F90">
        <w:tc>
          <w:tcPr>
            <w:tcW w:w="485" w:type="dxa"/>
            <w:vAlign w:val="center"/>
          </w:tcPr>
          <w:p w:rsidR="00634D87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36</w:t>
            </w:r>
          </w:p>
        </w:tc>
        <w:tc>
          <w:tcPr>
            <w:tcW w:w="1891" w:type="dxa"/>
          </w:tcPr>
          <w:p w:rsidR="00634D87" w:rsidRPr="00634D87" w:rsidRDefault="00634D87" w:rsidP="005637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водопровода от </w:t>
            </w:r>
            <w:proofErr w:type="spell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скв</w:t>
            </w:r>
            <w:proofErr w:type="spell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. Манская,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 а до ул. Комсомольская, 16</w:t>
            </w:r>
          </w:p>
        </w:tc>
        <w:tc>
          <w:tcPr>
            <w:tcW w:w="140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0,415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C140E5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993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703,40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2107,60</w:t>
            </w:r>
          </w:p>
        </w:tc>
      </w:tr>
      <w:tr w:rsidR="00E17E31" w:rsidRPr="00603686" w:rsidTr="004D6F90">
        <w:tc>
          <w:tcPr>
            <w:tcW w:w="485" w:type="dxa"/>
            <w:vAlign w:val="center"/>
          </w:tcPr>
          <w:p w:rsidR="00E17E31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37</w:t>
            </w:r>
          </w:p>
        </w:tc>
        <w:tc>
          <w:tcPr>
            <w:tcW w:w="1891" w:type="dxa"/>
          </w:tcPr>
          <w:p w:rsidR="00E17E31" w:rsidRPr="00634D87" w:rsidRDefault="00E17E31" w:rsidP="005637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водопровода от ВК-9 в районе жилого дома № 17 по ул. Манская до шахтного колодца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 1а</w:t>
            </w:r>
          </w:p>
        </w:tc>
        <w:tc>
          <w:tcPr>
            <w:tcW w:w="1406" w:type="dxa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0,360</w:t>
            </w:r>
          </w:p>
        </w:tc>
        <w:tc>
          <w:tcPr>
            <w:tcW w:w="992" w:type="dxa"/>
            <w:vAlign w:val="center"/>
          </w:tcPr>
          <w:p w:rsidR="00E17E31" w:rsidRDefault="00E17E3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17E31" w:rsidRDefault="00E17E3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E31" w:rsidRDefault="00E17E3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E31" w:rsidRDefault="00E17E3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1245,2</w:t>
            </w:r>
          </w:p>
        </w:tc>
        <w:tc>
          <w:tcPr>
            <w:tcW w:w="1134" w:type="dxa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1245,2</w:t>
            </w:r>
          </w:p>
        </w:tc>
        <w:tc>
          <w:tcPr>
            <w:tcW w:w="1134" w:type="dxa"/>
            <w:vAlign w:val="center"/>
          </w:tcPr>
          <w:p w:rsidR="00E17E31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17E31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17E31" w:rsidRPr="00634D87" w:rsidRDefault="00E17E31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2490,4</w:t>
            </w:r>
          </w:p>
        </w:tc>
      </w:tr>
      <w:tr w:rsidR="00634D87" w:rsidRPr="00603686" w:rsidTr="00634D87">
        <w:tc>
          <w:tcPr>
            <w:tcW w:w="15701" w:type="dxa"/>
            <w:gridSpan w:val="15"/>
            <w:vAlign w:val="center"/>
          </w:tcPr>
          <w:p w:rsidR="00634D87" w:rsidRPr="00634D87" w:rsidRDefault="00634D87" w:rsidP="00634D87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Слизнево</w:t>
            </w:r>
          </w:p>
        </w:tc>
      </w:tr>
      <w:tr w:rsidR="00663302" w:rsidRPr="00603686" w:rsidTr="004D6F90">
        <w:tc>
          <w:tcPr>
            <w:tcW w:w="485" w:type="dxa"/>
            <w:vAlign w:val="center"/>
          </w:tcPr>
          <w:p w:rsidR="00663302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38</w:t>
            </w:r>
          </w:p>
        </w:tc>
        <w:tc>
          <w:tcPr>
            <w:tcW w:w="1891" w:type="dxa"/>
          </w:tcPr>
          <w:p w:rsidR="00663302" w:rsidRPr="00603686" w:rsidRDefault="00663302" w:rsidP="00603686">
            <w:pPr>
              <w:pStyle w:val="3"/>
              <w:shd w:val="clear" w:color="auto" w:fill="auto"/>
              <w:spacing w:before="0" w:line="250" w:lineRule="exact"/>
              <w:jc w:val="both"/>
              <w:rPr>
                <w:rStyle w:val="10pt0pt"/>
              </w:rPr>
            </w:pPr>
            <w:r w:rsidRPr="00634D87">
              <w:rPr>
                <w:sz w:val="20"/>
                <w:szCs w:val="28"/>
              </w:rPr>
              <w:t xml:space="preserve">Строительство водопровода от ул. </w:t>
            </w:r>
            <w:proofErr w:type="gramStart"/>
            <w:r w:rsidRPr="00634D87">
              <w:rPr>
                <w:sz w:val="20"/>
                <w:szCs w:val="28"/>
              </w:rPr>
              <w:t>Нагорная</w:t>
            </w:r>
            <w:proofErr w:type="gramEnd"/>
            <w:r w:rsidRPr="00634D87">
              <w:rPr>
                <w:sz w:val="20"/>
                <w:szCs w:val="28"/>
              </w:rPr>
              <w:t>, 23 до ул. Нагорная, 2</w:t>
            </w:r>
          </w:p>
        </w:tc>
        <w:tc>
          <w:tcPr>
            <w:tcW w:w="1406" w:type="dxa"/>
            <w:vAlign w:val="center"/>
          </w:tcPr>
          <w:p w:rsidR="00663302" w:rsidRPr="00603686" w:rsidRDefault="00663302" w:rsidP="00634D87">
            <w:pPr>
              <w:pStyle w:val="3"/>
              <w:shd w:val="clear" w:color="auto" w:fill="auto"/>
              <w:spacing w:before="0" w:line="25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км</w:t>
            </w:r>
          </w:p>
        </w:tc>
        <w:tc>
          <w:tcPr>
            <w:tcW w:w="1146" w:type="dxa"/>
            <w:vAlign w:val="center"/>
          </w:tcPr>
          <w:p w:rsidR="00663302" w:rsidRPr="00603686" w:rsidRDefault="00663302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0,96</w:t>
            </w:r>
          </w:p>
        </w:tc>
        <w:tc>
          <w:tcPr>
            <w:tcW w:w="992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63302" w:rsidRPr="00C140E5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993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1282,83</w:t>
            </w:r>
          </w:p>
        </w:tc>
        <w:tc>
          <w:tcPr>
            <w:tcW w:w="1134" w:type="dxa"/>
            <w:vAlign w:val="center"/>
          </w:tcPr>
          <w:p w:rsidR="00663302" w:rsidRPr="00603686" w:rsidRDefault="00663302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63302" w:rsidRPr="00603686" w:rsidRDefault="00663302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4875,29</w:t>
            </w:r>
          </w:p>
        </w:tc>
      </w:tr>
      <w:tr w:rsidR="00663302" w:rsidRPr="00603686" w:rsidTr="00634D87">
        <w:tc>
          <w:tcPr>
            <w:tcW w:w="15701" w:type="dxa"/>
            <w:gridSpan w:val="15"/>
            <w:vAlign w:val="center"/>
          </w:tcPr>
          <w:p w:rsidR="00663302" w:rsidRPr="00634D87" w:rsidRDefault="00663302" w:rsidP="00634D87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Манский</w:t>
            </w:r>
          </w:p>
        </w:tc>
      </w:tr>
      <w:tr w:rsidR="009638F5" w:rsidRPr="00603686" w:rsidTr="009638F5">
        <w:tc>
          <w:tcPr>
            <w:tcW w:w="485" w:type="dxa"/>
            <w:vAlign w:val="center"/>
          </w:tcPr>
          <w:p w:rsidR="009638F5" w:rsidRPr="00603686" w:rsidRDefault="00E17E31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39</w:t>
            </w:r>
          </w:p>
        </w:tc>
        <w:tc>
          <w:tcPr>
            <w:tcW w:w="1891" w:type="dxa"/>
          </w:tcPr>
          <w:p w:rsidR="009638F5" w:rsidRPr="00603686" w:rsidRDefault="009638F5" w:rsidP="00603686">
            <w:pPr>
              <w:pStyle w:val="3"/>
              <w:shd w:val="clear" w:color="auto" w:fill="auto"/>
              <w:spacing w:before="0" w:line="250" w:lineRule="exact"/>
              <w:jc w:val="both"/>
              <w:rPr>
                <w:rStyle w:val="10pt0pt"/>
              </w:rPr>
            </w:pPr>
            <w:r w:rsidRPr="00663302">
              <w:rPr>
                <w:sz w:val="20"/>
                <w:szCs w:val="28"/>
              </w:rPr>
              <w:t>Строительство подземного водозабора. Реконструкция централизованн</w:t>
            </w:r>
            <w:r>
              <w:rPr>
                <w:sz w:val="20"/>
                <w:szCs w:val="28"/>
              </w:rPr>
              <w:t>о</w:t>
            </w:r>
            <w:r w:rsidRPr="00663302">
              <w:rPr>
                <w:sz w:val="20"/>
                <w:szCs w:val="28"/>
              </w:rPr>
              <w:t>й системы водоснабжения</w:t>
            </w:r>
          </w:p>
        </w:tc>
        <w:tc>
          <w:tcPr>
            <w:tcW w:w="1406" w:type="dxa"/>
            <w:vAlign w:val="center"/>
          </w:tcPr>
          <w:p w:rsidR="009638F5" w:rsidRPr="00603686" w:rsidRDefault="009638F5" w:rsidP="00663302">
            <w:pPr>
              <w:pStyle w:val="3"/>
              <w:shd w:val="clear" w:color="auto" w:fill="auto"/>
              <w:spacing w:before="0" w:line="250" w:lineRule="exact"/>
              <w:ind w:left="120"/>
              <w:rPr>
                <w:rStyle w:val="10pt0pt"/>
              </w:rPr>
            </w:pPr>
          </w:p>
        </w:tc>
        <w:tc>
          <w:tcPr>
            <w:tcW w:w="1146" w:type="dxa"/>
            <w:vAlign w:val="center"/>
          </w:tcPr>
          <w:p w:rsidR="009638F5" w:rsidRPr="00603686" w:rsidRDefault="009638F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38F5" w:rsidRPr="00663302" w:rsidRDefault="009638F5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66F8" w:rsidRDefault="001A66F8" w:rsidP="001A6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66F8" w:rsidRPr="00566D89" w:rsidRDefault="001A66F8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4D6F90" w:rsidSect="002C2B9B">
          <w:pgSz w:w="16838" w:h="11906" w:orient="landscape" w:code="9"/>
          <w:pgMar w:top="1276" w:right="851" w:bottom="709" w:left="851" w:header="709" w:footer="709" w:gutter="0"/>
          <w:cols w:space="708"/>
          <w:titlePg/>
          <w:docGrid w:linePitch="360"/>
        </w:sectPr>
      </w:pPr>
    </w:p>
    <w:p w:rsidR="0024040A" w:rsidRPr="0024040A" w:rsidRDefault="0024040A" w:rsidP="00E17E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24040A" w:rsidRPr="0024040A" w:rsidSect="00FC3D63">
      <w:pgSz w:w="11906" w:h="16838" w:code="9"/>
      <w:pgMar w:top="851" w:right="127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51" w:rsidRDefault="00FA6251" w:rsidP="004255DC">
      <w:pPr>
        <w:spacing w:after="0" w:line="240" w:lineRule="auto"/>
      </w:pPr>
      <w:r>
        <w:separator/>
      </w:r>
    </w:p>
  </w:endnote>
  <w:endnote w:type="continuationSeparator" w:id="0">
    <w:p w:rsidR="00FA6251" w:rsidRDefault="00FA6251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51" w:rsidRDefault="00FA6251" w:rsidP="004255DC">
      <w:pPr>
        <w:spacing w:after="0" w:line="240" w:lineRule="auto"/>
      </w:pPr>
      <w:r>
        <w:separator/>
      </w:r>
    </w:p>
  </w:footnote>
  <w:footnote w:type="continuationSeparator" w:id="0">
    <w:p w:rsidR="00FA6251" w:rsidRDefault="00FA6251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0" w:rsidRPr="00C26D94" w:rsidRDefault="00ED04E0">
    <w:pPr>
      <w:pStyle w:val="a5"/>
      <w:jc w:val="cent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0" w:rsidRPr="00C26D94" w:rsidRDefault="00ED04E0">
    <w:pPr>
      <w:pStyle w:val="a5"/>
      <w:jc w:val="center"/>
      <w:rPr>
        <w:rFonts w:ascii="Times New Roman" w:hAnsi="Times New Roman" w:cs="Times New Roman"/>
        <w:sz w:val="20"/>
      </w:rPr>
    </w:pPr>
  </w:p>
  <w:p w:rsidR="00ED04E0" w:rsidRDefault="00ED0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38BB"/>
    <w:rsid w:val="000173AF"/>
    <w:rsid w:val="0002307F"/>
    <w:rsid w:val="000257E5"/>
    <w:rsid w:val="00025E71"/>
    <w:rsid w:val="0004598D"/>
    <w:rsid w:val="00050E9F"/>
    <w:rsid w:val="00053C38"/>
    <w:rsid w:val="000635B3"/>
    <w:rsid w:val="00084662"/>
    <w:rsid w:val="00086AC3"/>
    <w:rsid w:val="00090639"/>
    <w:rsid w:val="00095233"/>
    <w:rsid w:val="000A0C15"/>
    <w:rsid w:val="000A75F4"/>
    <w:rsid w:val="000B7CD3"/>
    <w:rsid w:val="000C4D50"/>
    <w:rsid w:val="000E1DB5"/>
    <w:rsid w:val="000E1F4D"/>
    <w:rsid w:val="001140B9"/>
    <w:rsid w:val="001206C5"/>
    <w:rsid w:val="001368FB"/>
    <w:rsid w:val="00143224"/>
    <w:rsid w:val="001512AE"/>
    <w:rsid w:val="001805A3"/>
    <w:rsid w:val="001829DD"/>
    <w:rsid w:val="00190F83"/>
    <w:rsid w:val="001A2A56"/>
    <w:rsid w:val="001A66F8"/>
    <w:rsid w:val="001B06FE"/>
    <w:rsid w:val="001B2419"/>
    <w:rsid w:val="001B2552"/>
    <w:rsid w:val="001B5DFA"/>
    <w:rsid w:val="001C6D2B"/>
    <w:rsid w:val="001E6D33"/>
    <w:rsid w:val="001E79AC"/>
    <w:rsid w:val="001F3E01"/>
    <w:rsid w:val="0020045C"/>
    <w:rsid w:val="00211516"/>
    <w:rsid w:val="0021361B"/>
    <w:rsid w:val="00213C17"/>
    <w:rsid w:val="00237873"/>
    <w:rsid w:val="0024040A"/>
    <w:rsid w:val="00240CB6"/>
    <w:rsid w:val="00241E62"/>
    <w:rsid w:val="0025007D"/>
    <w:rsid w:val="002771A3"/>
    <w:rsid w:val="002A179E"/>
    <w:rsid w:val="002B4295"/>
    <w:rsid w:val="002B689B"/>
    <w:rsid w:val="002C2B9B"/>
    <w:rsid w:val="002D3E05"/>
    <w:rsid w:val="002D4569"/>
    <w:rsid w:val="002D5EA5"/>
    <w:rsid w:val="002D5EED"/>
    <w:rsid w:val="003029C0"/>
    <w:rsid w:val="0033064E"/>
    <w:rsid w:val="0034331A"/>
    <w:rsid w:val="003635BC"/>
    <w:rsid w:val="003666EE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4FCC"/>
    <w:rsid w:val="00415EAF"/>
    <w:rsid w:val="00422737"/>
    <w:rsid w:val="004248DB"/>
    <w:rsid w:val="004255DC"/>
    <w:rsid w:val="00430C64"/>
    <w:rsid w:val="00431802"/>
    <w:rsid w:val="004426BA"/>
    <w:rsid w:val="00447D07"/>
    <w:rsid w:val="00450EA9"/>
    <w:rsid w:val="00466141"/>
    <w:rsid w:val="00475539"/>
    <w:rsid w:val="00483F75"/>
    <w:rsid w:val="004A04C6"/>
    <w:rsid w:val="004A3711"/>
    <w:rsid w:val="004B6EB8"/>
    <w:rsid w:val="004D6BE1"/>
    <w:rsid w:val="004D6F90"/>
    <w:rsid w:val="004E26AA"/>
    <w:rsid w:val="00514F26"/>
    <w:rsid w:val="0052064E"/>
    <w:rsid w:val="00542B6A"/>
    <w:rsid w:val="00557C24"/>
    <w:rsid w:val="005637C9"/>
    <w:rsid w:val="005641F2"/>
    <w:rsid w:val="00566D89"/>
    <w:rsid w:val="00571E4E"/>
    <w:rsid w:val="00584196"/>
    <w:rsid w:val="005867CB"/>
    <w:rsid w:val="00586B9F"/>
    <w:rsid w:val="005920E2"/>
    <w:rsid w:val="005B3BF1"/>
    <w:rsid w:val="005C63C2"/>
    <w:rsid w:val="005D0E4D"/>
    <w:rsid w:val="005D31C8"/>
    <w:rsid w:val="005D6FD3"/>
    <w:rsid w:val="005E1B13"/>
    <w:rsid w:val="005E38AB"/>
    <w:rsid w:val="005F0657"/>
    <w:rsid w:val="005F0A99"/>
    <w:rsid w:val="005F1CD3"/>
    <w:rsid w:val="005F387D"/>
    <w:rsid w:val="005F4C49"/>
    <w:rsid w:val="00602121"/>
    <w:rsid w:val="00603686"/>
    <w:rsid w:val="00611178"/>
    <w:rsid w:val="006232D6"/>
    <w:rsid w:val="00633714"/>
    <w:rsid w:val="00634D87"/>
    <w:rsid w:val="00651751"/>
    <w:rsid w:val="00655B0D"/>
    <w:rsid w:val="006613D6"/>
    <w:rsid w:val="00663302"/>
    <w:rsid w:val="00663E74"/>
    <w:rsid w:val="0066540B"/>
    <w:rsid w:val="00665C57"/>
    <w:rsid w:val="006675C2"/>
    <w:rsid w:val="00692080"/>
    <w:rsid w:val="00693296"/>
    <w:rsid w:val="00696073"/>
    <w:rsid w:val="00697C7B"/>
    <w:rsid w:val="006D32E7"/>
    <w:rsid w:val="00702428"/>
    <w:rsid w:val="00704E1C"/>
    <w:rsid w:val="00707887"/>
    <w:rsid w:val="007118A5"/>
    <w:rsid w:val="00725BBD"/>
    <w:rsid w:val="00726007"/>
    <w:rsid w:val="0072750C"/>
    <w:rsid w:val="00746435"/>
    <w:rsid w:val="00746CB4"/>
    <w:rsid w:val="007A2E8E"/>
    <w:rsid w:val="007A64BE"/>
    <w:rsid w:val="007A64C6"/>
    <w:rsid w:val="007B2887"/>
    <w:rsid w:val="007C7724"/>
    <w:rsid w:val="007D0992"/>
    <w:rsid w:val="007D6A9B"/>
    <w:rsid w:val="007E59A8"/>
    <w:rsid w:val="007F1645"/>
    <w:rsid w:val="007F1667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57486"/>
    <w:rsid w:val="008677C2"/>
    <w:rsid w:val="008934F5"/>
    <w:rsid w:val="008B174A"/>
    <w:rsid w:val="008E388B"/>
    <w:rsid w:val="008E4E4D"/>
    <w:rsid w:val="008F5482"/>
    <w:rsid w:val="00931C2E"/>
    <w:rsid w:val="00933FB6"/>
    <w:rsid w:val="00942548"/>
    <w:rsid w:val="00947464"/>
    <w:rsid w:val="009474F0"/>
    <w:rsid w:val="00951713"/>
    <w:rsid w:val="009578B1"/>
    <w:rsid w:val="009638F5"/>
    <w:rsid w:val="00977809"/>
    <w:rsid w:val="009A0E4C"/>
    <w:rsid w:val="009A1235"/>
    <w:rsid w:val="009C6ECB"/>
    <w:rsid w:val="009D24B9"/>
    <w:rsid w:val="009D5174"/>
    <w:rsid w:val="009E04B5"/>
    <w:rsid w:val="009F4369"/>
    <w:rsid w:val="00A02711"/>
    <w:rsid w:val="00A03ACC"/>
    <w:rsid w:val="00A15A6A"/>
    <w:rsid w:val="00A21FEA"/>
    <w:rsid w:val="00A547EB"/>
    <w:rsid w:val="00A62296"/>
    <w:rsid w:val="00A62566"/>
    <w:rsid w:val="00A658E1"/>
    <w:rsid w:val="00A73D95"/>
    <w:rsid w:val="00A8342A"/>
    <w:rsid w:val="00A862B0"/>
    <w:rsid w:val="00A8679D"/>
    <w:rsid w:val="00A86D30"/>
    <w:rsid w:val="00A92CD6"/>
    <w:rsid w:val="00A92F7D"/>
    <w:rsid w:val="00AA2FCC"/>
    <w:rsid w:val="00AB2031"/>
    <w:rsid w:val="00AB6398"/>
    <w:rsid w:val="00AD707D"/>
    <w:rsid w:val="00AE7B53"/>
    <w:rsid w:val="00AF54D7"/>
    <w:rsid w:val="00AF638F"/>
    <w:rsid w:val="00B02E38"/>
    <w:rsid w:val="00B108B0"/>
    <w:rsid w:val="00B232B7"/>
    <w:rsid w:val="00B249D5"/>
    <w:rsid w:val="00B32852"/>
    <w:rsid w:val="00B526AE"/>
    <w:rsid w:val="00B53E20"/>
    <w:rsid w:val="00B63963"/>
    <w:rsid w:val="00B75BCE"/>
    <w:rsid w:val="00BA6C94"/>
    <w:rsid w:val="00BB02DF"/>
    <w:rsid w:val="00BB7B25"/>
    <w:rsid w:val="00BC5B09"/>
    <w:rsid w:val="00BF028A"/>
    <w:rsid w:val="00BF6A4D"/>
    <w:rsid w:val="00C140E5"/>
    <w:rsid w:val="00C1601C"/>
    <w:rsid w:val="00C207A7"/>
    <w:rsid w:val="00C2431E"/>
    <w:rsid w:val="00C26D94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B59CC"/>
    <w:rsid w:val="00CD21C8"/>
    <w:rsid w:val="00CD76B0"/>
    <w:rsid w:val="00D064A7"/>
    <w:rsid w:val="00D0743E"/>
    <w:rsid w:val="00D4623F"/>
    <w:rsid w:val="00D52E8D"/>
    <w:rsid w:val="00D565DE"/>
    <w:rsid w:val="00D5783C"/>
    <w:rsid w:val="00D779B5"/>
    <w:rsid w:val="00D84868"/>
    <w:rsid w:val="00D853F3"/>
    <w:rsid w:val="00D87427"/>
    <w:rsid w:val="00D932D2"/>
    <w:rsid w:val="00D947B4"/>
    <w:rsid w:val="00DC7107"/>
    <w:rsid w:val="00DD0E78"/>
    <w:rsid w:val="00DF03D1"/>
    <w:rsid w:val="00DF31F9"/>
    <w:rsid w:val="00E007A4"/>
    <w:rsid w:val="00E04589"/>
    <w:rsid w:val="00E0556B"/>
    <w:rsid w:val="00E1613B"/>
    <w:rsid w:val="00E17E31"/>
    <w:rsid w:val="00E214D4"/>
    <w:rsid w:val="00E2252E"/>
    <w:rsid w:val="00E27CED"/>
    <w:rsid w:val="00E31074"/>
    <w:rsid w:val="00E36CBF"/>
    <w:rsid w:val="00E433F5"/>
    <w:rsid w:val="00E44EC0"/>
    <w:rsid w:val="00E47697"/>
    <w:rsid w:val="00E512B9"/>
    <w:rsid w:val="00E56918"/>
    <w:rsid w:val="00EA4B17"/>
    <w:rsid w:val="00EA5844"/>
    <w:rsid w:val="00EB31DB"/>
    <w:rsid w:val="00EB3874"/>
    <w:rsid w:val="00EC2882"/>
    <w:rsid w:val="00EC3D15"/>
    <w:rsid w:val="00ED04E0"/>
    <w:rsid w:val="00ED5D47"/>
    <w:rsid w:val="00F05D4E"/>
    <w:rsid w:val="00F05E18"/>
    <w:rsid w:val="00F117F4"/>
    <w:rsid w:val="00F146C1"/>
    <w:rsid w:val="00F506BF"/>
    <w:rsid w:val="00F539C2"/>
    <w:rsid w:val="00F61AA8"/>
    <w:rsid w:val="00F67B56"/>
    <w:rsid w:val="00F704F5"/>
    <w:rsid w:val="00F959D8"/>
    <w:rsid w:val="00FA6251"/>
    <w:rsid w:val="00FB1CA9"/>
    <w:rsid w:val="00FB5DB1"/>
    <w:rsid w:val="00FC3D63"/>
    <w:rsid w:val="00FD7ACD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60368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c"/>
    <w:rsid w:val="0060368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c"/>
    <w:rsid w:val="00603686"/>
    <w:rPr>
      <w:rFonts w:ascii="Times New Roman" w:eastAsia="Times New Roman" w:hAnsi="Times New Roman" w:cs="Times New Roman"/>
      <w:color w:val="000000"/>
      <w:spacing w:val="7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03686"/>
    <w:pPr>
      <w:widowControl w:val="0"/>
      <w:shd w:val="clear" w:color="auto" w:fill="FFFFFF"/>
      <w:spacing w:before="3000" w:after="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Georgia10pt0pt">
    <w:name w:val="Основной текст + Georgia;10 pt;Интервал 0 pt"/>
    <w:basedOn w:val="ac"/>
    <w:rsid w:val="005637C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3456-08D4-4CB8-A76A-0072250F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62</cp:revision>
  <cp:lastPrinted>2016-10-03T04:12:00Z</cp:lastPrinted>
  <dcterms:created xsi:type="dcterms:W3CDTF">2015-03-04T07:23:00Z</dcterms:created>
  <dcterms:modified xsi:type="dcterms:W3CDTF">2017-12-26T02:05:00Z</dcterms:modified>
</cp:coreProperties>
</file>