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00" w:rsidRDefault="00075A00" w:rsidP="00B341CA">
      <w:pPr>
        <w:pStyle w:val="1"/>
        <w:shd w:val="clear" w:color="auto" w:fill="auto"/>
        <w:rPr>
          <w:rStyle w:val="12"/>
          <w:b/>
          <w:sz w:val="28"/>
          <w:szCs w:val="28"/>
        </w:rPr>
      </w:pPr>
      <w:bookmarkStart w:id="0" w:name="bookmark0"/>
      <w:bookmarkStart w:id="1" w:name="_GoBack"/>
      <w:bookmarkEnd w:id="1"/>
    </w:p>
    <w:p w:rsidR="00075A00" w:rsidRDefault="00075A00" w:rsidP="00075A00">
      <w:pPr>
        <w:pStyle w:val="1"/>
        <w:shd w:val="clear" w:color="auto" w:fill="auto"/>
        <w:tabs>
          <w:tab w:val="left" w:pos="314"/>
        </w:tabs>
        <w:jc w:val="left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ab/>
      </w:r>
    </w:p>
    <w:tbl>
      <w:tblPr>
        <w:tblW w:w="10173" w:type="dxa"/>
        <w:tblInd w:w="-318" w:type="dxa"/>
        <w:tblLook w:val="00A0" w:firstRow="1" w:lastRow="0" w:firstColumn="1" w:lastColumn="0" w:noHBand="0" w:noVBand="0"/>
      </w:tblPr>
      <w:tblGrid>
        <w:gridCol w:w="5353"/>
        <w:gridCol w:w="4820"/>
      </w:tblGrid>
      <w:tr w:rsidR="00D713B2" w:rsidRPr="00D713B2" w:rsidTr="00F2737F">
        <w:tc>
          <w:tcPr>
            <w:tcW w:w="5353" w:type="dxa"/>
          </w:tcPr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УТВЕРЖДАЮ:</w:t>
            </w:r>
          </w:p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правления</w:t>
            </w:r>
          </w:p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Регионального отделения </w:t>
            </w:r>
          </w:p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Общероссийской физкультурно-спортивной общественной организации</w:t>
            </w:r>
          </w:p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«Всероссийская Федерация Полиатлона» </w:t>
            </w:r>
          </w:p>
          <w:p w:rsidR="00D713B2" w:rsidRPr="00D713B2" w:rsidRDefault="00D713B2" w:rsidP="00F2737F">
            <w:pPr>
              <w:pStyle w:val="ad"/>
              <w:rPr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Красноярскому краю</w:t>
            </w:r>
          </w:p>
          <w:p w:rsidR="00D713B2" w:rsidRPr="00D713B2" w:rsidRDefault="008A73CC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3E7B6F4" wp14:editId="7B6291EB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146685</wp:posOffset>
                  </wp:positionV>
                  <wp:extent cx="1350645" cy="584835"/>
                  <wp:effectExtent l="0" t="0" r="0" b="5715"/>
                  <wp:wrapNone/>
                  <wp:docPr id="2" name="Рисунок 2" descr="C:\Users\User\Desktop\Судейские категории 2016\подпись федерац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Судейские категории 2016\подпись федерац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713B2" w:rsidRPr="00D713B2" w:rsidTr="00F2737F">
        <w:trPr>
          <w:trHeight w:val="1049"/>
        </w:trPr>
        <w:tc>
          <w:tcPr>
            <w:tcW w:w="5353" w:type="dxa"/>
            <w:vAlign w:val="bottom"/>
          </w:tcPr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 В.И. Дюбин</w:t>
            </w:r>
          </w:p>
          <w:p w:rsidR="00D713B2" w:rsidRPr="00D713B2" w:rsidRDefault="00D713B2" w:rsidP="00D713B2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«____» _______________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D71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vAlign w:val="bottom"/>
          </w:tcPr>
          <w:p w:rsidR="00D713B2" w:rsidRPr="00D713B2" w:rsidRDefault="00D713B2" w:rsidP="00F2737F">
            <w:pPr>
              <w:pStyle w:val="a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75A00" w:rsidRPr="00AE0927" w:rsidRDefault="00075A00" w:rsidP="00075A00">
      <w:pPr>
        <w:pStyle w:val="Default"/>
      </w:pPr>
    </w:p>
    <w:p w:rsidR="00075A00" w:rsidRPr="00AE0927" w:rsidRDefault="008A73CC" w:rsidP="00075A00">
      <w:pPr>
        <w:pStyle w:val="1"/>
        <w:shd w:val="clear" w:color="auto" w:fill="auto"/>
        <w:jc w:val="left"/>
        <w:rPr>
          <w:rStyle w:val="12"/>
          <w:b/>
          <w:sz w:val="24"/>
          <w:szCs w:val="24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50B516C" wp14:editId="0E3F751A">
            <wp:simplePos x="0" y="0"/>
            <wp:positionH relativeFrom="column">
              <wp:posOffset>-507365</wp:posOffset>
            </wp:positionH>
            <wp:positionV relativeFrom="paragraph">
              <wp:posOffset>-1071245</wp:posOffset>
            </wp:positionV>
            <wp:extent cx="1637665" cy="1658620"/>
            <wp:effectExtent l="19050" t="19050" r="635" b="0"/>
            <wp:wrapNone/>
            <wp:docPr id="1" name="Рисунок 1" descr="C:\Users\User\Desktop\Судейские категории 2016\Печать федер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Судейские категории 2016\Печать федераци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58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810" w:rsidRPr="00AE0927" w:rsidRDefault="00153810" w:rsidP="00B341CA">
      <w:pPr>
        <w:pStyle w:val="1"/>
        <w:shd w:val="clear" w:color="auto" w:fill="auto"/>
        <w:rPr>
          <w:b/>
          <w:bCs/>
          <w:sz w:val="24"/>
          <w:szCs w:val="24"/>
        </w:rPr>
      </w:pPr>
      <w:r w:rsidRPr="00AE0927">
        <w:rPr>
          <w:rStyle w:val="12"/>
          <w:b/>
          <w:sz w:val="24"/>
          <w:szCs w:val="24"/>
        </w:rPr>
        <w:t>Регламент</w:t>
      </w:r>
      <w:r w:rsidRPr="00AE0927">
        <w:rPr>
          <w:b/>
          <w:bCs/>
          <w:sz w:val="24"/>
          <w:szCs w:val="24"/>
        </w:rPr>
        <w:t xml:space="preserve"> </w:t>
      </w:r>
    </w:p>
    <w:p w:rsidR="00323709" w:rsidRDefault="00323709" w:rsidP="00B341CA">
      <w:pPr>
        <w:pStyle w:val="1"/>
        <w:shd w:val="clear" w:color="auto" w:fil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Открытых краевых соревнований</w:t>
      </w:r>
      <w:r w:rsidR="00AB7822" w:rsidRPr="00AE0927">
        <w:rPr>
          <w:b/>
          <w:bCs/>
          <w:sz w:val="24"/>
          <w:szCs w:val="24"/>
        </w:rPr>
        <w:t xml:space="preserve"> по полиатлону </w:t>
      </w:r>
    </w:p>
    <w:p w:rsidR="002E21B8" w:rsidRPr="00AE0927" w:rsidRDefault="00AB7822" w:rsidP="00B341CA">
      <w:pPr>
        <w:pStyle w:val="1"/>
        <w:shd w:val="clear" w:color="auto" w:fill="auto"/>
        <w:rPr>
          <w:rStyle w:val="12"/>
          <w:b/>
          <w:sz w:val="24"/>
          <w:szCs w:val="24"/>
        </w:rPr>
      </w:pPr>
      <w:r w:rsidRPr="00AE0927">
        <w:rPr>
          <w:b/>
          <w:bCs/>
          <w:sz w:val="24"/>
          <w:szCs w:val="24"/>
        </w:rPr>
        <w:t>в спортивной дисциплине зимнее троеборье.</w:t>
      </w:r>
      <w:r w:rsidR="00153810" w:rsidRPr="00AE0927">
        <w:rPr>
          <w:rStyle w:val="12"/>
          <w:b/>
          <w:sz w:val="24"/>
          <w:szCs w:val="24"/>
        </w:rPr>
        <w:t xml:space="preserve"> </w:t>
      </w:r>
      <w:bookmarkEnd w:id="0"/>
    </w:p>
    <w:p w:rsidR="00075A00" w:rsidRPr="00AE0927" w:rsidRDefault="00075A00" w:rsidP="00B341CA">
      <w:pPr>
        <w:pStyle w:val="1"/>
        <w:shd w:val="clear" w:color="auto" w:fill="auto"/>
        <w:rPr>
          <w:b/>
          <w:sz w:val="24"/>
          <w:szCs w:val="24"/>
        </w:rPr>
      </w:pPr>
    </w:p>
    <w:p w:rsidR="002E21B8" w:rsidRPr="00AE0927" w:rsidRDefault="00C14B3A">
      <w:pPr>
        <w:pStyle w:val="1"/>
        <w:shd w:val="clear" w:color="auto" w:fill="auto"/>
        <w:spacing w:after="300" w:line="322" w:lineRule="exact"/>
        <w:ind w:left="60" w:right="40" w:firstLine="540"/>
        <w:jc w:val="both"/>
        <w:rPr>
          <w:sz w:val="24"/>
          <w:szCs w:val="24"/>
        </w:rPr>
      </w:pPr>
      <w:r w:rsidRPr="00AE0927">
        <w:rPr>
          <w:sz w:val="24"/>
          <w:szCs w:val="24"/>
        </w:rPr>
        <w:t>Спортивные соревнования проводятся в соответствии с правилами вида спорта «</w:t>
      </w:r>
      <w:proofErr w:type="spellStart"/>
      <w:r w:rsidRPr="00AE0927">
        <w:rPr>
          <w:sz w:val="24"/>
          <w:szCs w:val="24"/>
        </w:rPr>
        <w:t>полиатлон</w:t>
      </w:r>
      <w:proofErr w:type="spellEnd"/>
      <w:r w:rsidRPr="00AE0927">
        <w:rPr>
          <w:sz w:val="24"/>
          <w:szCs w:val="24"/>
        </w:rPr>
        <w:t xml:space="preserve">», утверждёнными приказом </w:t>
      </w:r>
      <w:proofErr w:type="spellStart"/>
      <w:r w:rsidRPr="00AE0927">
        <w:rPr>
          <w:sz w:val="24"/>
          <w:szCs w:val="24"/>
        </w:rPr>
        <w:t>Минспорттуризма</w:t>
      </w:r>
      <w:proofErr w:type="spellEnd"/>
      <w:r w:rsidRPr="00AE0927">
        <w:rPr>
          <w:sz w:val="24"/>
          <w:szCs w:val="24"/>
        </w:rPr>
        <w:t xml:space="preserve"> России от 07.04.2010 г. №301</w:t>
      </w:r>
      <w:r w:rsidR="00323709">
        <w:rPr>
          <w:sz w:val="24"/>
          <w:szCs w:val="24"/>
        </w:rPr>
        <w:t xml:space="preserve"> и положением о краевых соревнованиях по полиатлону в 2018г. </w:t>
      </w:r>
    </w:p>
    <w:p w:rsidR="002E21B8" w:rsidRPr="00AE0927" w:rsidRDefault="00C14B3A">
      <w:pPr>
        <w:pStyle w:val="11"/>
        <w:keepNext/>
        <w:keepLines/>
        <w:shd w:val="clear" w:color="auto" w:fill="auto"/>
        <w:spacing w:after="0" w:line="322" w:lineRule="exact"/>
        <w:ind w:right="40"/>
        <w:rPr>
          <w:sz w:val="24"/>
          <w:szCs w:val="24"/>
        </w:rPr>
      </w:pPr>
      <w:bookmarkStart w:id="2" w:name="bookmark2"/>
      <w:r w:rsidRPr="00AE0927">
        <w:rPr>
          <w:rStyle w:val="12"/>
          <w:sz w:val="24"/>
          <w:szCs w:val="24"/>
        </w:rPr>
        <w:t>1. Классификация соревновани</w:t>
      </w:r>
      <w:bookmarkEnd w:id="2"/>
      <w:r w:rsidR="00A845E5" w:rsidRPr="00AE0927">
        <w:rPr>
          <w:rStyle w:val="12"/>
          <w:sz w:val="24"/>
          <w:szCs w:val="24"/>
        </w:rPr>
        <w:t>й</w:t>
      </w:r>
    </w:p>
    <w:p w:rsidR="001056DC" w:rsidRPr="00AE0927" w:rsidRDefault="00A845E5">
      <w:pPr>
        <w:pStyle w:val="1"/>
        <w:shd w:val="clear" w:color="auto" w:fill="auto"/>
        <w:spacing w:line="322" w:lineRule="exact"/>
        <w:ind w:left="60" w:right="40" w:firstLine="540"/>
        <w:jc w:val="left"/>
        <w:rPr>
          <w:sz w:val="24"/>
          <w:szCs w:val="24"/>
        </w:rPr>
      </w:pPr>
      <w:r w:rsidRPr="00AE0927">
        <w:rPr>
          <w:sz w:val="24"/>
          <w:szCs w:val="24"/>
        </w:rPr>
        <w:t>Соревнования личные</w:t>
      </w:r>
      <w:r w:rsidR="00C14B3A" w:rsidRPr="00AE0927">
        <w:rPr>
          <w:sz w:val="24"/>
          <w:szCs w:val="24"/>
        </w:rPr>
        <w:t xml:space="preserve">. </w:t>
      </w:r>
    </w:p>
    <w:p w:rsidR="002E21B8" w:rsidRPr="00AE0927" w:rsidRDefault="00C14B3A">
      <w:pPr>
        <w:pStyle w:val="1"/>
        <w:shd w:val="clear" w:color="auto" w:fill="auto"/>
        <w:spacing w:line="322" w:lineRule="exact"/>
        <w:ind w:left="60" w:right="40" w:firstLine="540"/>
        <w:jc w:val="left"/>
        <w:rPr>
          <w:sz w:val="24"/>
          <w:szCs w:val="24"/>
        </w:rPr>
      </w:pPr>
      <w:r w:rsidRPr="00AE0927">
        <w:rPr>
          <w:sz w:val="24"/>
          <w:szCs w:val="24"/>
        </w:rPr>
        <w:t>Цели и задачи:</w:t>
      </w:r>
    </w:p>
    <w:p w:rsidR="002E21B8" w:rsidRPr="00AE0927" w:rsidRDefault="00A845E5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line="322" w:lineRule="exact"/>
        <w:ind w:left="60" w:right="40" w:firstLine="540"/>
        <w:jc w:val="both"/>
        <w:rPr>
          <w:sz w:val="24"/>
          <w:szCs w:val="24"/>
        </w:rPr>
      </w:pPr>
      <w:r w:rsidRPr="00AE0927">
        <w:rPr>
          <w:sz w:val="24"/>
          <w:szCs w:val="24"/>
        </w:rPr>
        <w:t>подготовка</w:t>
      </w:r>
      <w:r w:rsidR="00C14B3A" w:rsidRPr="00AE0927">
        <w:rPr>
          <w:sz w:val="24"/>
          <w:szCs w:val="24"/>
        </w:rPr>
        <w:t xml:space="preserve"> сильне</w:t>
      </w:r>
      <w:r w:rsidRPr="00AE0927">
        <w:rPr>
          <w:sz w:val="24"/>
          <w:szCs w:val="24"/>
        </w:rPr>
        <w:t>йших спортсменов для участия во всероссийских соревнованиях</w:t>
      </w:r>
      <w:r w:rsidR="00C14B3A" w:rsidRPr="00AE0927">
        <w:rPr>
          <w:sz w:val="24"/>
          <w:szCs w:val="24"/>
        </w:rPr>
        <w:t>;</w:t>
      </w:r>
    </w:p>
    <w:p w:rsidR="002E21B8" w:rsidRPr="00AE0927" w:rsidRDefault="00C14B3A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322" w:lineRule="exact"/>
        <w:ind w:left="60" w:firstLine="540"/>
        <w:jc w:val="both"/>
        <w:rPr>
          <w:sz w:val="24"/>
          <w:szCs w:val="24"/>
        </w:rPr>
      </w:pPr>
      <w:r w:rsidRPr="00AE0927">
        <w:rPr>
          <w:sz w:val="24"/>
          <w:szCs w:val="24"/>
        </w:rPr>
        <w:t xml:space="preserve">повышение спортивного мастерства </w:t>
      </w:r>
      <w:proofErr w:type="gramStart"/>
      <w:r w:rsidRPr="00AE0927">
        <w:rPr>
          <w:sz w:val="24"/>
          <w:szCs w:val="24"/>
        </w:rPr>
        <w:t>занимающихся</w:t>
      </w:r>
      <w:proofErr w:type="gramEnd"/>
      <w:r w:rsidRPr="00AE0927">
        <w:rPr>
          <w:sz w:val="24"/>
          <w:szCs w:val="24"/>
        </w:rPr>
        <w:t xml:space="preserve"> </w:t>
      </w:r>
      <w:proofErr w:type="spellStart"/>
      <w:r w:rsidRPr="00AE0927">
        <w:rPr>
          <w:sz w:val="24"/>
          <w:szCs w:val="24"/>
        </w:rPr>
        <w:t>полиатлоном</w:t>
      </w:r>
      <w:proofErr w:type="spellEnd"/>
      <w:r w:rsidRPr="00AE0927">
        <w:rPr>
          <w:sz w:val="24"/>
          <w:szCs w:val="24"/>
        </w:rPr>
        <w:t>;</w:t>
      </w:r>
    </w:p>
    <w:p w:rsidR="002E21B8" w:rsidRPr="00AE0927" w:rsidRDefault="00C14B3A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line="322" w:lineRule="exact"/>
        <w:ind w:left="60" w:firstLine="540"/>
        <w:jc w:val="both"/>
        <w:rPr>
          <w:sz w:val="24"/>
          <w:szCs w:val="24"/>
        </w:rPr>
      </w:pPr>
      <w:r w:rsidRPr="00AE0927">
        <w:rPr>
          <w:sz w:val="24"/>
          <w:szCs w:val="24"/>
        </w:rPr>
        <w:t xml:space="preserve">популяризация и развитие полиатлона в </w:t>
      </w:r>
      <w:r w:rsidR="001056DC" w:rsidRPr="00AE0927">
        <w:rPr>
          <w:sz w:val="24"/>
          <w:szCs w:val="24"/>
        </w:rPr>
        <w:t>Красноярском крае</w:t>
      </w:r>
      <w:r w:rsidRPr="00AE0927">
        <w:rPr>
          <w:sz w:val="24"/>
          <w:szCs w:val="24"/>
        </w:rPr>
        <w:t>,</w:t>
      </w:r>
    </w:p>
    <w:p w:rsidR="002E21B8" w:rsidRPr="00AE0927" w:rsidRDefault="00C14B3A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after="296" w:line="322" w:lineRule="exact"/>
        <w:ind w:left="60" w:firstLine="540"/>
        <w:jc w:val="both"/>
        <w:rPr>
          <w:sz w:val="24"/>
          <w:szCs w:val="24"/>
        </w:rPr>
      </w:pPr>
      <w:r w:rsidRPr="00AE0927">
        <w:rPr>
          <w:sz w:val="24"/>
          <w:szCs w:val="24"/>
        </w:rPr>
        <w:t>подготовка спортивного резерва.</w:t>
      </w:r>
    </w:p>
    <w:p w:rsidR="002E21B8" w:rsidRPr="00AE0927" w:rsidRDefault="00C14B3A">
      <w:pPr>
        <w:pStyle w:val="11"/>
        <w:keepNext/>
        <w:keepLines/>
        <w:shd w:val="clear" w:color="auto" w:fill="auto"/>
        <w:spacing w:after="0" w:line="326" w:lineRule="exact"/>
        <w:ind w:right="40"/>
        <w:rPr>
          <w:sz w:val="24"/>
          <w:szCs w:val="24"/>
        </w:rPr>
      </w:pPr>
      <w:bookmarkStart w:id="3" w:name="bookmark3"/>
      <w:r w:rsidRPr="00AE0927">
        <w:rPr>
          <w:rStyle w:val="12"/>
          <w:sz w:val="24"/>
          <w:szCs w:val="24"/>
        </w:rPr>
        <w:t>2. Место и сроки проведения</w:t>
      </w:r>
      <w:bookmarkEnd w:id="3"/>
    </w:p>
    <w:p w:rsidR="00FA63EF" w:rsidRPr="00FA63EF" w:rsidRDefault="00FA63EF" w:rsidP="00FA63EF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bookmarkStart w:id="4" w:name="bookmark4"/>
      <w:r w:rsidRPr="00FA63EF">
        <w:rPr>
          <w:sz w:val="24"/>
          <w:szCs w:val="24"/>
        </w:rPr>
        <w:t xml:space="preserve">Соревнования проводятся в </w:t>
      </w:r>
      <w:proofErr w:type="spellStart"/>
      <w:r w:rsidRPr="00FA63EF">
        <w:rPr>
          <w:sz w:val="24"/>
          <w:szCs w:val="24"/>
        </w:rPr>
        <w:t>г</w:t>
      </w:r>
      <w:proofErr w:type="gramStart"/>
      <w:r w:rsidRPr="00FA63EF">
        <w:rPr>
          <w:sz w:val="24"/>
          <w:szCs w:val="24"/>
        </w:rPr>
        <w:t>.Д</w:t>
      </w:r>
      <w:proofErr w:type="gramEnd"/>
      <w:r w:rsidRPr="00FA63EF">
        <w:rPr>
          <w:sz w:val="24"/>
          <w:szCs w:val="24"/>
        </w:rPr>
        <w:t>ивногорске</w:t>
      </w:r>
      <w:proofErr w:type="spellEnd"/>
      <w:r w:rsidRPr="00FA63EF">
        <w:rPr>
          <w:sz w:val="24"/>
          <w:szCs w:val="24"/>
        </w:rPr>
        <w:t xml:space="preserve">, Красноярского края на спортивных объектах: стрельба, силовая гимнастика -  КГБПОУ "Дивногорский техникум лесных технологий", ул. Заводская, 1/1, пом. 1, лыжная гонка - л/б МБУ "СШ </w:t>
      </w:r>
      <w:proofErr w:type="spellStart"/>
      <w:r w:rsidRPr="00FA63EF">
        <w:rPr>
          <w:sz w:val="24"/>
          <w:szCs w:val="24"/>
        </w:rPr>
        <w:t>г.Дивногорска</w:t>
      </w:r>
      <w:proofErr w:type="spellEnd"/>
      <w:r w:rsidRPr="00FA63EF">
        <w:rPr>
          <w:sz w:val="24"/>
          <w:szCs w:val="24"/>
        </w:rPr>
        <w:t>"</w:t>
      </w:r>
    </w:p>
    <w:p w:rsidR="00FA63EF" w:rsidRPr="00FA63EF" w:rsidRDefault="00FA63EF" w:rsidP="00FA63EF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FA63EF">
        <w:rPr>
          <w:sz w:val="24"/>
          <w:szCs w:val="24"/>
        </w:rPr>
        <w:t>Сроки проведения соревнований: 16-18.03.2018г.</w:t>
      </w:r>
    </w:p>
    <w:p w:rsidR="00FA63EF" w:rsidRPr="00FA63EF" w:rsidRDefault="00FA63EF" w:rsidP="00FA63EF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FA63EF">
        <w:rPr>
          <w:sz w:val="24"/>
          <w:szCs w:val="24"/>
        </w:rPr>
        <w:t>День приезда: 16.03.2018г.</w:t>
      </w:r>
    </w:p>
    <w:p w:rsidR="00FA63EF" w:rsidRPr="00FA63EF" w:rsidRDefault="00FA63EF" w:rsidP="00FA63EF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FA63EF">
        <w:rPr>
          <w:sz w:val="24"/>
          <w:szCs w:val="24"/>
        </w:rPr>
        <w:t>Дни соревнований: 16-18.03.2018г.</w:t>
      </w:r>
    </w:p>
    <w:p w:rsidR="00FA63EF" w:rsidRPr="00FA63EF" w:rsidRDefault="00FA63EF" w:rsidP="00FA63EF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FA63EF">
        <w:rPr>
          <w:sz w:val="24"/>
          <w:szCs w:val="24"/>
        </w:rPr>
        <w:t>День отъезда: 18.03.2018г.</w:t>
      </w:r>
    </w:p>
    <w:p w:rsidR="00334500" w:rsidRPr="00FA63EF" w:rsidRDefault="00334500" w:rsidP="00334500">
      <w:pPr>
        <w:jc w:val="both"/>
        <w:rPr>
          <w:rFonts w:ascii="Times New Roman" w:hAnsi="Times New Roman" w:cs="Times New Roman"/>
          <w:lang w:val="ru-RU"/>
        </w:rPr>
      </w:pPr>
    </w:p>
    <w:p w:rsidR="002E21B8" w:rsidRPr="00AE0927" w:rsidRDefault="00C14B3A">
      <w:pPr>
        <w:pStyle w:val="11"/>
        <w:keepNext/>
        <w:keepLines/>
        <w:shd w:val="clear" w:color="auto" w:fill="auto"/>
        <w:spacing w:after="0" w:line="322" w:lineRule="exact"/>
        <w:ind w:right="40"/>
        <w:rPr>
          <w:sz w:val="24"/>
          <w:szCs w:val="24"/>
        </w:rPr>
      </w:pPr>
      <w:r w:rsidRPr="00AE0927">
        <w:rPr>
          <w:rStyle w:val="12"/>
          <w:b w:val="0"/>
          <w:sz w:val="24"/>
          <w:szCs w:val="24"/>
        </w:rPr>
        <w:t xml:space="preserve">3. </w:t>
      </w:r>
      <w:r w:rsidRPr="00AE0927">
        <w:rPr>
          <w:rStyle w:val="12"/>
          <w:sz w:val="24"/>
          <w:szCs w:val="24"/>
        </w:rPr>
        <w:t>Организаторы соревнований</w:t>
      </w:r>
      <w:bookmarkEnd w:id="4"/>
    </w:p>
    <w:p w:rsidR="00334500" w:rsidRPr="00AE0927" w:rsidRDefault="00334500" w:rsidP="00334500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bookmarkStart w:id="5" w:name="bookmark5"/>
      <w:r w:rsidRPr="00AE0927">
        <w:rPr>
          <w:sz w:val="24"/>
          <w:szCs w:val="24"/>
        </w:rPr>
        <w:t>Общее руководство подготовкой и проведением сор</w:t>
      </w:r>
      <w:r w:rsidR="00B049D3">
        <w:rPr>
          <w:sz w:val="24"/>
          <w:szCs w:val="24"/>
        </w:rPr>
        <w:t>евнований осуществляет 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</w:r>
      <w:r w:rsidRPr="00AE0927">
        <w:rPr>
          <w:sz w:val="24"/>
          <w:szCs w:val="24"/>
        </w:rPr>
        <w:t xml:space="preserve">. </w:t>
      </w:r>
    </w:p>
    <w:p w:rsidR="00334500" w:rsidRPr="00AE0927" w:rsidRDefault="00334500" w:rsidP="00334500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AE0927">
        <w:rPr>
          <w:sz w:val="24"/>
          <w:szCs w:val="24"/>
        </w:rPr>
        <w:t xml:space="preserve">Министерство спорта Красноярского края осуществляет </w:t>
      </w:r>
      <w:proofErr w:type="gramStart"/>
      <w:r w:rsidRPr="00AE0927">
        <w:rPr>
          <w:sz w:val="24"/>
          <w:szCs w:val="24"/>
        </w:rPr>
        <w:t>контроль за</w:t>
      </w:r>
      <w:proofErr w:type="gramEnd"/>
      <w:r w:rsidRPr="00AE0927">
        <w:rPr>
          <w:sz w:val="24"/>
          <w:szCs w:val="24"/>
        </w:rPr>
        <w:t xml:space="preserve"> проведением соревнований согласно спортивной программе.</w:t>
      </w:r>
    </w:p>
    <w:p w:rsidR="00334500" w:rsidRPr="00AE0927" w:rsidRDefault="00334500" w:rsidP="00334500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AE0927">
        <w:rPr>
          <w:sz w:val="24"/>
          <w:szCs w:val="24"/>
        </w:rPr>
        <w:t xml:space="preserve">Непосредственная ответственность за проведение соревнований возлагается на главную судейскую коллегию, утверждённую Федерацией. </w:t>
      </w:r>
    </w:p>
    <w:p w:rsidR="00A67829" w:rsidRPr="00AE0927" w:rsidRDefault="00334500" w:rsidP="00A67829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AE0927">
        <w:rPr>
          <w:sz w:val="24"/>
          <w:szCs w:val="24"/>
        </w:rPr>
        <w:t>Глав</w:t>
      </w:r>
      <w:r w:rsidR="001C7E67" w:rsidRPr="00AE0927">
        <w:rPr>
          <w:sz w:val="24"/>
          <w:szCs w:val="24"/>
        </w:rPr>
        <w:t xml:space="preserve">ный судья соревнований </w:t>
      </w:r>
      <w:r w:rsidR="00FA63EF">
        <w:rPr>
          <w:sz w:val="24"/>
          <w:szCs w:val="24"/>
        </w:rPr>
        <w:t>–</w:t>
      </w:r>
      <w:r w:rsidR="001C7E67" w:rsidRPr="00AE0927">
        <w:rPr>
          <w:sz w:val="24"/>
          <w:szCs w:val="24"/>
        </w:rPr>
        <w:t xml:space="preserve"> </w:t>
      </w:r>
      <w:r w:rsidR="00FA63EF">
        <w:rPr>
          <w:sz w:val="24"/>
          <w:szCs w:val="24"/>
          <w:lang w:val="ru-RU"/>
        </w:rPr>
        <w:t xml:space="preserve">спортивный </w:t>
      </w:r>
      <w:r w:rsidR="001C7E67" w:rsidRPr="00AE0927">
        <w:rPr>
          <w:sz w:val="24"/>
          <w:szCs w:val="24"/>
        </w:rPr>
        <w:t xml:space="preserve">судья </w:t>
      </w:r>
      <w:r w:rsidR="00A67829">
        <w:rPr>
          <w:sz w:val="24"/>
          <w:szCs w:val="24"/>
          <w:lang w:val="ru-RU"/>
        </w:rPr>
        <w:t>первой</w:t>
      </w:r>
      <w:r w:rsidRPr="00AE0927">
        <w:rPr>
          <w:sz w:val="24"/>
          <w:szCs w:val="24"/>
        </w:rPr>
        <w:t xml:space="preserve"> к</w:t>
      </w:r>
      <w:r w:rsidR="00FA63EF">
        <w:rPr>
          <w:sz w:val="24"/>
          <w:szCs w:val="24"/>
        </w:rPr>
        <w:t>атегории</w:t>
      </w:r>
      <w:r w:rsidR="00FA63EF">
        <w:rPr>
          <w:sz w:val="24"/>
          <w:szCs w:val="24"/>
          <w:lang w:val="ru-RU"/>
        </w:rPr>
        <w:t xml:space="preserve"> </w:t>
      </w:r>
      <w:r w:rsidR="00A67829" w:rsidRPr="00AE0927">
        <w:rPr>
          <w:sz w:val="24"/>
          <w:szCs w:val="24"/>
        </w:rPr>
        <w:t>Дюбин Валентин Иванович, г. Железногорск.</w:t>
      </w:r>
    </w:p>
    <w:p w:rsidR="00035A04" w:rsidRPr="00AE0927" w:rsidRDefault="00035A04" w:rsidP="00035A04">
      <w:pPr>
        <w:pStyle w:val="1"/>
        <w:shd w:val="clear" w:color="auto" w:fill="auto"/>
        <w:spacing w:line="240" w:lineRule="auto"/>
        <w:ind w:left="62" w:right="40" w:firstLine="539"/>
        <w:jc w:val="both"/>
        <w:rPr>
          <w:sz w:val="24"/>
          <w:szCs w:val="24"/>
        </w:rPr>
      </w:pPr>
      <w:r w:rsidRPr="00AE0927">
        <w:rPr>
          <w:sz w:val="24"/>
          <w:szCs w:val="24"/>
        </w:rPr>
        <w:lastRenderedPageBreak/>
        <w:t xml:space="preserve">Главный секретарь соревнований - </w:t>
      </w:r>
      <w:r w:rsidR="00A67829">
        <w:rPr>
          <w:sz w:val="24"/>
          <w:szCs w:val="24"/>
          <w:lang w:val="ru-RU"/>
        </w:rPr>
        <w:t xml:space="preserve">спортивный </w:t>
      </w:r>
      <w:r w:rsidR="00A67829" w:rsidRPr="00AE0927">
        <w:rPr>
          <w:sz w:val="24"/>
          <w:szCs w:val="24"/>
        </w:rPr>
        <w:t xml:space="preserve">судья </w:t>
      </w:r>
      <w:r w:rsidR="00A67829">
        <w:rPr>
          <w:sz w:val="24"/>
          <w:szCs w:val="24"/>
          <w:lang w:val="ru-RU"/>
        </w:rPr>
        <w:t>первой</w:t>
      </w:r>
      <w:r w:rsidR="00A67829" w:rsidRPr="00AE0927">
        <w:rPr>
          <w:sz w:val="24"/>
          <w:szCs w:val="24"/>
        </w:rPr>
        <w:t xml:space="preserve"> к</w:t>
      </w:r>
      <w:r w:rsidR="00A67829">
        <w:rPr>
          <w:sz w:val="24"/>
          <w:szCs w:val="24"/>
        </w:rPr>
        <w:t>атегории</w:t>
      </w:r>
      <w:r w:rsidR="00A67829">
        <w:rPr>
          <w:sz w:val="24"/>
          <w:szCs w:val="24"/>
          <w:lang w:val="ru-RU"/>
        </w:rPr>
        <w:t xml:space="preserve"> </w:t>
      </w:r>
      <w:r w:rsidRPr="00AE0927">
        <w:rPr>
          <w:sz w:val="24"/>
          <w:szCs w:val="24"/>
        </w:rPr>
        <w:t>Дюбин</w:t>
      </w:r>
      <w:r w:rsidR="00A67829">
        <w:rPr>
          <w:sz w:val="24"/>
          <w:szCs w:val="24"/>
          <w:lang w:val="ru-RU"/>
        </w:rPr>
        <w:t>а Наталья</w:t>
      </w:r>
      <w:r w:rsidR="00A67829">
        <w:rPr>
          <w:sz w:val="24"/>
          <w:szCs w:val="24"/>
        </w:rPr>
        <w:t xml:space="preserve"> </w:t>
      </w:r>
      <w:r w:rsidR="00A67829">
        <w:rPr>
          <w:sz w:val="24"/>
          <w:szCs w:val="24"/>
          <w:lang w:val="ru-RU"/>
        </w:rPr>
        <w:t>Викторовна</w:t>
      </w:r>
      <w:r w:rsidRPr="00AE0927">
        <w:rPr>
          <w:sz w:val="24"/>
          <w:szCs w:val="24"/>
        </w:rPr>
        <w:t>, г. Железногорск.</w:t>
      </w:r>
    </w:p>
    <w:p w:rsidR="00765E37" w:rsidRPr="00AE0927" w:rsidRDefault="00765E37" w:rsidP="001820E6">
      <w:pPr>
        <w:pStyle w:val="1"/>
        <w:shd w:val="clear" w:color="auto" w:fill="auto"/>
        <w:spacing w:line="240" w:lineRule="auto"/>
        <w:ind w:left="62" w:right="40" w:firstLine="539"/>
        <w:jc w:val="both"/>
        <w:rPr>
          <w:rStyle w:val="12"/>
          <w:spacing w:val="0"/>
          <w:sz w:val="24"/>
          <w:szCs w:val="24"/>
        </w:rPr>
      </w:pPr>
    </w:p>
    <w:p w:rsidR="002E21B8" w:rsidRPr="00AE0927" w:rsidRDefault="00C14B3A">
      <w:pPr>
        <w:pStyle w:val="11"/>
        <w:keepNext/>
        <w:keepLines/>
        <w:shd w:val="clear" w:color="auto" w:fill="auto"/>
        <w:spacing w:after="0" w:line="322" w:lineRule="exact"/>
        <w:ind w:left="1780"/>
        <w:jc w:val="left"/>
        <w:rPr>
          <w:rStyle w:val="12"/>
          <w:sz w:val="24"/>
          <w:szCs w:val="24"/>
        </w:rPr>
      </w:pPr>
      <w:r w:rsidRPr="00AE0927">
        <w:rPr>
          <w:rStyle w:val="12"/>
          <w:sz w:val="24"/>
          <w:szCs w:val="24"/>
        </w:rPr>
        <w:t>4. Требования к участникам и условия их допуска</w:t>
      </w:r>
      <w:bookmarkEnd w:id="5"/>
    </w:p>
    <w:p w:rsidR="001C3E0E" w:rsidRDefault="001C3E0E" w:rsidP="001C3E0E">
      <w:pPr>
        <w:ind w:firstLine="709"/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</w:rPr>
        <w:t>К соревнованиям допускаются спортсмены</w:t>
      </w:r>
      <w:r w:rsidR="001A2696">
        <w:rPr>
          <w:rFonts w:ascii="Times New Roman" w:hAnsi="Times New Roman" w:cs="Times New Roman"/>
          <w:lang w:val="ru-RU"/>
        </w:rPr>
        <w:t>,</w:t>
      </w:r>
      <w:r w:rsidRPr="00AE0927">
        <w:rPr>
          <w:rFonts w:ascii="Times New Roman" w:hAnsi="Times New Roman" w:cs="Times New Roman"/>
        </w:rPr>
        <w:t xml:space="preserve"> имеющие соответствующую спортивную подготовку и допуск врача по следующим возрастным группам:</w:t>
      </w:r>
    </w:p>
    <w:p w:rsidR="00470B9F" w:rsidRPr="00AE0927" w:rsidRDefault="00470B9F" w:rsidP="00470B9F">
      <w:pPr>
        <w:ind w:firstLine="709"/>
        <w:jc w:val="both"/>
        <w:rPr>
          <w:rFonts w:ascii="Times New Roman" w:hAnsi="Times New Roman" w:cs="Times New Roman"/>
        </w:rPr>
      </w:pPr>
      <w:bookmarkStart w:id="6" w:name="bookmark6"/>
      <w:r w:rsidRPr="00AE0927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льчики, девочки </w:t>
      </w:r>
      <w:r w:rsidR="00A67829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</w:rPr>
        <w:t xml:space="preserve"> лет</w:t>
      </w:r>
      <w:r w:rsidR="00A67829">
        <w:rPr>
          <w:rFonts w:ascii="Times New Roman" w:hAnsi="Times New Roman" w:cs="Times New Roman"/>
          <w:lang w:val="ru-RU"/>
        </w:rPr>
        <w:t xml:space="preserve"> и младше</w:t>
      </w:r>
      <w:r>
        <w:rPr>
          <w:rFonts w:ascii="Times New Roman" w:hAnsi="Times New Roman" w:cs="Times New Roman"/>
        </w:rPr>
        <w:t xml:space="preserve"> - 200</w:t>
      </w:r>
      <w:r w:rsidR="00A67829">
        <w:rPr>
          <w:rFonts w:ascii="Times New Roman" w:hAnsi="Times New Roman" w:cs="Times New Roman"/>
          <w:lang w:val="ru-RU"/>
        </w:rPr>
        <w:t>7</w:t>
      </w:r>
      <w:r w:rsidRPr="00AE0927">
        <w:rPr>
          <w:rFonts w:ascii="Times New Roman" w:hAnsi="Times New Roman" w:cs="Times New Roman"/>
        </w:rPr>
        <w:t xml:space="preserve"> г.р.</w:t>
      </w:r>
      <w:r w:rsidR="00A67829">
        <w:rPr>
          <w:rFonts w:ascii="Times New Roman" w:hAnsi="Times New Roman" w:cs="Times New Roman"/>
          <w:lang w:val="ru-RU"/>
        </w:rPr>
        <w:t xml:space="preserve"> и младше</w:t>
      </w:r>
      <w:r w:rsidRPr="00AE0927">
        <w:rPr>
          <w:rFonts w:ascii="Times New Roman" w:hAnsi="Times New Roman" w:cs="Times New Roman"/>
        </w:rPr>
        <w:t>;</w:t>
      </w:r>
    </w:p>
    <w:p w:rsidR="00035A04" w:rsidRPr="00AE0927" w:rsidRDefault="00035A04" w:rsidP="00035A04">
      <w:pPr>
        <w:ind w:firstLine="709"/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</w:rPr>
        <w:t>ма</w:t>
      </w:r>
      <w:r w:rsidR="00C76101">
        <w:rPr>
          <w:rFonts w:ascii="Times New Roman" w:hAnsi="Times New Roman" w:cs="Times New Roman"/>
        </w:rPr>
        <w:t>льчики, девочки 12-13 лет - 200</w:t>
      </w:r>
      <w:r w:rsidR="00A67829">
        <w:rPr>
          <w:rFonts w:ascii="Times New Roman" w:hAnsi="Times New Roman" w:cs="Times New Roman"/>
          <w:lang w:val="ru-RU"/>
        </w:rPr>
        <w:t>5</w:t>
      </w:r>
      <w:r w:rsidR="00C76101">
        <w:rPr>
          <w:rFonts w:ascii="Times New Roman" w:hAnsi="Times New Roman" w:cs="Times New Roman"/>
        </w:rPr>
        <w:t>-200</w:t>
      </w:r>
      <w:r w:rsidR="00A67829">
        <w:rPr>
          <w:rFonts w:ascii="Times New Roman" w:hAnsi="Times New Roman" w:cs="Times New Roman"/>
          <w:lang w:val="ru-RU"/>
        </w:rPr>
        <w:t>6</w:t>
      </w:r>
      <w:r w:rsidRPr="00AE0927">
        <w:rPr>
          <w:rFonts w:ascii="Times New Roman" w:hAnsi="Times New Roman" w:cs="Times New Roman"/>
        </w:rPr>
        <w:t xml:space="preserve"> г.р.;</w:t>
      </w:r>
    </w:p>
    <w:p w:rsidR="00035A04" w:rsidRPr="00AE0927" w:rsidRDefault="00035A04" w:rsidP="00035A04">
      <w:pPr>
        <w:ind w:firstLine="709"/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</w:rPr>
        <w:t>ма</w:t>
      </w:r>
      <w:r w:rsidR="00C76101">
        <w:rPr>
          <w:rFonts w:ascii="Times New Roman" w:hAnsi="Times New Roman" w:cs="Times New Roman"/>
        </w:rPr>
        <w:t>льчики, девочки 14-15 лет - 200</w:t>
      </w:r>
      <w:r w:rsidR="00A67829">
        <w:rPr>
          <w:rFonts w:ascii="Times New Roman" w:hAnsi="Times New Roman" w:cs="Times New Roman"/>
          <w:lang w:val="ru-RU"/>
        </w:rPr>
        <w:t>3</w:t>
      </w:r>
      <w:r w:rsidRPr="00AE0927">
        <w:rPr>
          <w:rFonts w:ascii="Times New Roman" w:hAnsi="Times New Roman" w:cs="Times New Roman"/>
        </w:rPr>
        <w:t>-200</w:t>
      </w:r>
      <w:r w:rsidR="00A67829">
        <w:rPr>
          <w:rFonts w:ascii="Times New Roman" w:hAnsi="Times New Roman" w:cs="Times New Roman"/>
          <w:lang w:val="ru-RU"/>
        </w:rPr>
        <w:t>4</w:t>
      </w:r>
      <w:r w:rsidRPr="00AE0927">
        <w:rPr>
          <w:rFonts w:ascii="Times New Roman" w:hAnsi="Times New Roman" w:cs="Times New Roman"/>
        </w:rPr>
        <w:t xml:space="preserve"> г.р.;</w:t>
      </w:r>
    </w:p>
    <w:p w:rsidR="00035A04" w:rsidRDefault="00C76101" w:rsidP="00035A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юноши, девушки </w:t>
      </w:r>
      <w:r w:rsidR="00844AF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6-17 лет - 200</w:t>
      </w:r>
      <w:r w:rsidR="00A67829">
        <w:rPr>
          <w:rFonts w:ascii="Times New Roman" w:hAnsi="Times New Roman" w:cs="Times New Roman"/>
          <w:lang w:val="ru-RU"/>
        </w:rPr>
        <w:t>1</w:t>
      </w:r>
      <w:r w:rsidR="00035A04" w:rsidRPr="00AE0927">
        <w:rPr>
          <w:rFonts w:ascii="Times New Roman" w:hAnsi="Times New Roman" w:cs="Times New Roman"/>
        </w:rPr>
        <w:t>-200</w:t>
      </w:r>
      <w:r w:rsidR="00A67829">
        <w:rPr>
          <w:rFonts w:ascii="Times New Roman" w:hAnsi="Times New Roman" w:cs="Times New Roman"/>
          <w:lang w:val="ru-RU"/>
        </w:rPr>
        <w:t>2</w:t>
      </w:r>
      <w:r w:rsidR="00035A04" w:rsidRPr="00AE0927">
        <w:rPr>
          <w:rFonts w:ascii="Times New Roman" w:hAnsi="Times New Roman" w:cs="Times New Roman"/>
        </w:rPr>
        <w:t xml:space="preserve"> г.р.</w:t>
      </w:r>
    </w:p>
    <w:p w:rsidR="00A67829" w:rsidRPr="00A67829" w:rsidRDefault="00A67829" w:rsidP="00A678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юниоры</w:t>
      </w:r>
      <w:r>
        <w:rPr>
          <w:rFonts w:ascii="Times New Roman" w:hAnsi="Times New Roman" w:cs="Times New Roman"/>
          <w:lang w:val="ru-RU"/>
        </w:rPr>
        <w:t>,</w:t>
      </w:r>
      <w:r w:rsidRPr="00A67829">
        <w:rPr>
          <w:rFonts w:ascii="Times New Roman" w:hAnsi="Times New Roman" w:cs="Times New Roman"/>
        </w:rPr>
        <w:t xml:space="preserve"> юниорки 18 - 20 лет – 1998-2000 г.р.;</w:t>
      </w:r>
    </w:p>
    <w:p w:rsidR="00A67829" w:rsidRPr="00A67829" w:rsidRDefault="00A67829" w:rsidP="00A67829">
      <w:pPr>
        <w:ind w:firstLine="709"/>
        <w:jc w:val="both"/>
        <w:rPr>
          <w:rFonts w:ascii="Times New Roman" w:hAnsi="Times New Roman" w:cs="Times New Roman"/>
        </w:rPr>
      </w:pPr>
      <w:r w:rsidRPr="00A67829">
        <w:rPr>
          <w:rFonts w:ascii="Times New Roman" w:hAnsi="Times New Roman" w:cs="Times New Roman"/>
        </w:rPr>
        <w:t>юниоры</w:t>
      </w:r>
      <w:r>
        <w:rPr>
          <w:rFonts w:ascii="Times New Roman" w:hAnsi="Times New Roman" w:cs="Times New Roman"/>
          <w:lang w:val="ru-RU"/>
        </w:rPr>
        <w:t>,</w:t>
      </w:r>
      <w:r w:rsidRPr="00A67829">
        <w:rPr>
          <w:rFonts w:ascii="Times New Roman" w:hAnsi="Times New Roman" w:cs="Times New Roman"/>
        </w:rPr>
        <w:t xml:space="preserve"> юниорки 21 - 23 года – 1995-1997 г.р.;</w:t>
      </w:r>
    </w:p>
    <w:p w:rsidR="00470B9F" w:rsidRDefault="00844AFD" w:rsidP="00470B9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0927">
        <w:rPr>
          <w:rFonts w:ascii="Times New Roman" w:hAnsi="Times New Roman" w:cs="Times New Roman"/>
        </w:rPr>
        <w:t>мужчины, женщины</w:t>
      </w:r>
      <w:r>
        <w:rPr>
          <w:rFonts w:ascii="Times New Roman" w:hAnsi="Times New Roman" w:cs="Times New Roman"/>
        </w:rPr>
        <w:t xml:space="preserve"> 24-39 лет - 19</w:t>
      </w:r>
      <w:r w:rsidR="00A67829">
        <w:rPr>
          <w:rFonts w:ascii="Times New Roman" w:hAnsi="Times New Roman" w:cs="Times New Roman"/>
          <w:lang w:val="ru-RU"/>
        </w:rPr>
        <w:t>79</w:t>
      </w:r>
      <w:r>
        <w:rPr>
          <w:rFonts w:ascii="Times New Roman" w:hAnsi="Times New Roman" w:cs="Times New Roman"/>
        </w:rPr>
        <w:t>-19</w:t>
      </w:r>
      <w:r w:rsidR="00A67829">
        <w:rPr>
          <w:rFonts w:ascii="Times New Roman" w:hAnsi="Times New Roman" w:cs="Times New Roman"/>
          <w:lang w:val="ru-RU"/>
        </w:rPr>
        <w:t>94</w:t>
      </w:r>
      <w:r w:rsidRPr="00AE0927">
        <w:rPr>
          <w:rFonts w:ascii="Times New Roman" w:hAnsi="Times New Roman" w:cs="Times New Roman"/>
        </w:rPr>
        <w:t xml:space="preserve"> г.р. </w:t>
      </w:r>
    </w:p>
    <w:p w:rsidR="00A67829" w:rsidRDefault="00A67829" w:rsidP="00A6782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0927">
        <w:rPr>
          <w:rFonts w:ascii="Times New Roman" w:hAnsi="Times New Roman" w:cs="Times New Roman"/>
        </w:rPr>
        <w:t>мужчины, женщины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9 лет - 19</w:t>
      </w:r>
      <w:r>
        <w:rPr>
          <w:rFonts w:ascii="Times New Roman" w:hAnsi="Times New Roman" w:cs="Times New Roman"/>
          <w:lang w:val="ru-RU"/>
        </w:rPr>
        <w:t>69</w:t>
      </w:r>
      <w:r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  <w:lang w:val="ru-RU"/>
        </w:rPr>
        <w:t>78</w:t>
      </w:r>
      <w:r w:rsidRPr="00AE0927">
        <w:rPr>
          <w:rFonts w:ascii="Times New Roman" w:hAnsi="Times New Roman" w:cs="Times New Roman"/>
        </w:rPr>
        <w:t xml:space="preserve"> г.р. </w:t>
      </w:r>
    </w:p>
    <w:p w:rsidR="00A67829" w:rsidRDefault="00A67829" w:rsidP="00A6782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0927">
        <w:rPr>
          <w:rFonts w:ascii="Times New Roman" w:hAnsi="Times New Roman" w:cs="Times New Roman"/>
        </w:rPr>
        <w:t>мужчины, женщины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50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>5</w:t>
      </w:r>
      <w:r w:rsidR="006C1196">
        <w:rPr>
          <w:rFonts w:ascii="Times New Roman" w:hAnsi="Times New Roman" w:cs="Times New Roman"/>
        </w:rPr>
        <w:t>9 лет - 19</w:t>
      </w:r>
      <w:r w:rsidR="006C1196">
        <w:rPr>
          <w:rFonts w:ascii="Times New Roman" w:hAnsi="Times New Roman" w:cs="Times New Roman"/>
          <w:lang w:val="ru-RU"/>
        </w:rPr>
        <w:t>59</w:t>
      </w:r>
      <w:r w:rsidR="006C1196">
        <w:rPr>
          <w:rFonts w:ascii="Times New Roman" w:hAnsi="Times New Roman" w:cs="Times New Roman"/>
        </w:rPr>
        <w:t>-19</w:t>
      </w:r>
      <w:r w:rsidR="006C1196">
        <w:rPr>
          <w:rFonts w:ascii="Times New Roman" w:hAnsi="Times New Roman" w:cs="Times New Roman"/>
          <w:lang w:val="ru-RU"/>
        </w:rPr>
        <w:t>68</w:t>
      </w:r>
      <w:r w:rsidRPr="00AE0927">
        <w:rPr>
          <w:rFonts w:ascii="Times New Roman" w:hAnsi="Times New Roman" w:cs="Times New Roman"/>
        </w:rPr>
        <w:t xml:space="preserve"> г.р. </w:t>
      </w:r>
    </w:p>
    <w:p w:rsidR="00A67829" w:rsidRDefault="00A67829" w:rsidP="00A6782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0927">
        <w:rPr>
          <w:rFonts w:ascii="Times New Roman" w:hAnsi="Times New Roman" w:cs="Times New Roman"/>
        </w:rPr>
        <w:t>мужчины, женщины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60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lang w:val="ru-RU"/>
        </w:rPr>
        <w:t xml:space="preserve"> и старше</w:t>
      </w:r>
      <w:r>
        <w:rPr>
          <w:rFonts w:ascii="Times New Roman" w:hAnsi="Times New Roman" w:cs="Times New Roman"/>
        </w:rPr>
        <w:t xml:space="preserve"> - 19</w:t>
      </w:r>
      <w:r w:rsidR="006C1196">
        <w:rPr>
          <w:rFonts w:ascii="Times New Roman" w:hAnsi="Times New Roman" w:cs="Times New Roman"/>
          <w:lang w:val="ru-RU"/>
        </w:rPr>
        <w:t>58</w:t>
      </w:r>
      <w:r w:rsidRPr="00AE0927">
        <w:rPr>
          <w:rFonts w:ascii="Times New Roman" w:hAnsi="Times New Roman" w:cs="Times New Roman"/>
        </w:rPr>
        <w:t xml:space="preserve"> г.р.</w:t>
      </w:r>
      <w:r w:rsidR="006C1196">
        <w:rPr>
          <w:rFonts w:ascii="Times New Roman" w:hAnsi="Times New Roman" w:cs="Times New Roman"/>
          <w:lang w:val="ru-RU"/>
        </w:rPr>
        <w:t xml:space="preserve"> и старше</w:t>
      </w:r>
      <w:r w:rsidRPr="00AE0927">
        <w:rPr>
          <w:rFonts w:ascii="Times New Roman" w:hAnsi="Times New Roman" w:cs="Times New Roman"/>
        </w:rPr>
        <w:t xml:space="preserve"> </w:t>
      </w:r>
    </w:p>
    <w:p w:rsidR="00035A04" w:rsidRDefault="00035A04" w:rsidP="00035A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0927">
        <w:rPr>
          <w:rFonts w:ascii="Times New Roman" w:hAnsi="Times New Roman" w:cs="Times New Roman"/>
        </w:rPr>
        <w:t>В личном первенстве количество участников не ограничено.</w:t>
      </w:r>
    </w:p>
    <w:p w:rsidR="001A2696" w:rsidRDefault="00DF6658" w:rsidP="00D1034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D044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случае если в одну из нижеперечисленных возрастных групп </w:t>
      </w:r>
      <w:proofErr w:type="gramStart"/>
      <w:r>
        <w:rPr>
          <w:rFonts w:ascii="Times New Roman" w:hAnsi="Times New Roman" w:cs="Times New Roman"/>
          <w:lang w:val="ru-RU"/>
        </w:rPr>
        <w:t>заявилось менее трех участников ГСК оставляет</w:t>
      </w:r>
      <w:proofErr w:type="gramEnd"/>
      <w:r>
        <w:rPr>
          <w:rFonts w:ascii="Times New Roman" w:hAnsi="Times New Roman" w:cs="Times New Roman"/>
          <w:lang w:val="ru-RU"/>
        </w:rPr>
        <w:t xml:space="preserve"> за собой право их объединения</w:t>
      </w:r>
      <w:r w:rsidR="00D1034F">
        <w:rPr>
          <w:rFonts w:ascii="Times New Roman" w:hAnsi="Times New Roman" w:cs="Times New Roman"/>
          <w:lang w:val="ru-RU"/>
        </w:rPr>
        <w:t xml:space="preserve">: </w:t>
      </w:r>
    </w:p>
    <w:p w:rsidR="001A2696" w:rsidRDefault="00D1034F" w:rsidP="00D1034F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юниоры</w:t>
      </w:r>
      <w:r>
        <w:rPr>
          <w:rFonts w:ascii="Times New Roman" w:hAnsi="Times New Roman" w:cs="Times New Roman"/>
          <w:lang w:val="ru-RU"/>
        </w:rPr>
        <w:t>,</w:t>
      </w:r>
      <w:r w:rsidRPr="00A67829">
        <w:rPr>
          <w:rFonts w:ascii="Times New Roman" w:hAnsi="Times New Roman" w:cs="Times New Roman"/>
        </w:rPr>
        <w:t xml:space="preserve"> юниорки 18 - 20 лет </w:t>
      </w:r>
      <w:r>
        <w:rPr>
          <w:rFonts w:ascii="Times New Roman" w:hAnsi="Times New Roman" w:cs="Times New Roman"/>
        </w:rPr>
        <w:t>– 1998-2000 г.р.</w:t>
      </w:r>
      <w:r>
        <w:rPr>
          <w:rFonts w:ascii="Times New Roman" w:hAnsi="Times New Roman" w:cs="Times New Roman"/>
          <w:lang w:val="ru-RU"/>
        </w:rPr>
        <w:t xml:space="preserve">, </w:t>
      </w:r>
      <w:r w:rsidRPr="00A67829">
        <w:rPr>
          <w:rFonts w:ascii="Times New Roman" w:hAnsi="Times New Roman" w:cs="Times New Roman"/>
        </w:rPr>
        <w:t>юниоры</w:t>
      </w:r>
      <w:r>
        <w:rPr>
          <w:rFonts w:ascii="Times New Roman" w:hAnsi="Times New Roman" w:cs="Times New Roman"/>
          <w:lang w:val="ru-RU"/>
        </w:rPr>
        <w:t>,</w:t>
      </w:r>
      <w:r w:rsidRPr="00A67829">
        <w:rPr>
          <w:rFonts w:ascii="Times New Roman" w:hAnsi="Times New Roman" w:cs="Times New Roman"/>
        </w:rPr>
        <w:t xml:space="preserve"> юниорки 21 - 23 года</w:t>
      </w:r>
      <w:r>
        <w:rPr>
          <w:rFonts w:ascii="Times New Roman" w:hAnsi="Times New Roman" w:cs="Times New Roman"/>
        </w:rPr>
        <w:t xml:space="preserve"> – 1995-1997 г.р.</w:t>
      </w:r>
      <w:r>
        <w:rPr>
          <w:rFonts w:ascii="Times New Roman" w:hAnsi="Times New Roman" w:cs="Times New Roman"/>
          <w:lang w:val="ru-RU"/>
        </w:rPr>
        <w:t xml:space="preserve">, </w:t>
      </w:r>
      <w:r w:rsidR="001A2696">
        <w:rPr>
          <w:rFonts w:ascii="Times New Roman" w:hAnsi="Times New Roman" w:cs="Times New Roman"/>
          <w:lang w:val="ru-RU"/>
        </w:rPr>
        <w:t xml:space="preserve">могут быть объединены в группу </w:t>
      </w:r>
      <w:r w:rsidR="00E80603">
        <w:rPr>
          <w:rFonts w:ascii="Times New Roman" w:hAnsi="Times New Roman" w:cs="Times New Roman"/>
          <w:lang w:val="ru-RU"/>
        </w:rPr>
        <w:t xml:space="preserve"> - </w:t>
      </w:r>
      <w:r w:rsidR="001A2696" w:rsidRPr="00A67829">
        <w:rPr>
          <w:rFonts w:ascii="Times New Roman" w:hAnsi="Times New Roman" w:cs="Times New Roman"/>
        </w:rPr>
        <w:t>юниоры</w:t>
      </w:r>
      <w:r w:rsidR="001A2696">
        <w:rPr>
          <w:rFonts w:ascii="Times New Roman" w:hAnsi="Times New Roman" w:cs="Times New Roman"/>
          <w:lang w:val="ru-RU"/>
        </w:rPr>
        <w:t>,</w:t>
      </w:r>
      <w:r w:rsidR="001A2696" w:rsidRPr="00A67829">
        <w:rPr>
          <w:rFonts w:ascii="Times New Roman" w:hAnsi="Times New Roman" w:cs="Times New Roman"/>
        </w:rPr>
        <w:t xml:space="preserve"> юниорки </w:t>
      </w:r>
      <w:r w:rsidR="001A2696">
        <w:rPr>
          <w:rFonts w:ascii="Times New Roman" w:hAnsi="Times New Roman" w:cs="Times New Roman"/>
          <w:lang w:val="ru-RU"/>
        </w:rPr>
        <w:t>18</w:t>
      </w:r>
      <w:r w:rsidR="001A2696" w:rsidRPr="00A67829">
        <w:rPr>
          <w:rFonts w:ascii="Times New Roman" w:hAnsi="Times New Roman" w:cs="Times New Roman"/>
        </w:rPr>
        <w:t xml:space="preserve"> - 23 года</w:t>
      </w:r>
      <w:r w:rsidR="001A2696">
        <w:rPr>
          <w:rFonts w:ascii="Times New Roman" w:hAnsi="Times New Roman" w:cs="Times New Roman"/>
        </w:rPr>
        <w:t xml:space="preserve"> – 199</w:t>
      </w:r>
      <w:r w:rsidR="001A2696">
        <w:rPr>
          <w:rFonts w:ascii="Times New Roman" w:hAnsi="Times New Roman" w:cs="Times New Roman"/>
          <w:lang w:val="ru-RU"/>
        </w:rPr>
        <w:t xml:space="preserve">5-2000 </w:t>
      </w:r>
      <w:r w:rsidR="00E80603">
        <w:rPr>
          <w:rFonts w:ascii="Times New Roman" w:hAnsi="Times New Roman" w:cs="Times New Roman"/>
          <w:lang w:val="ru-RU"/>
        </w:rPr>
        <w:t>г.р.;</w:t>
      </w:r>
      <w:proofErr w:type="gramEnd"/>
    </w:p>
    <w:p w:rsidR="00D1034F" w:rsidRPr="00D1034F" w:rsidRDefault="00E80603" w:rsidP="00D1034F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67829">
        <w:rPr>
          <w:rFonts w:ascii="Times New Roman" w:hAnsi="Times New Roman" w:cs="Times New Roman"/>
        </w:rPr>
        <w:t>юниоры</w:t>
      </w:r>
      <w:r>
        <w:rPr>
          <w:rFonts w:ascii="Times New Roman" w:hAnsi="Times New Roman" w:cs="Times New Roman"/>
          <w:lang w:val="ru-RU"/>
        </w:rPr>
        <w:t>,</w:t>
      </w:r>
      <w:r w:rsidRPr="00A67829">
        <w:rPr>
          <w:rFonts w:ascii="Times New Roman" w:hAnsi="Times New Roman" w:cs="Times New Roman"/>
        </w:rPr>
        <w:t xml:space="preserve"> юниорки </w:t>
      </w:r>
      <w:r>
        <w:rPr>
          <w:rFonts w:ascii="Times New Roman" w:hAnsi="Times New Roman" w:cs="Times New Roman"/>
          <w:lang w:val="ru-RU"/>
        </w:rPr>
        <w:t>18</w:t>
      </w:r>
      <w:r w:rsidRPr="00A67829">
        <w:rPr>
          <w:rFonts w:ascii="Times New Roman" w:hAnsi="Times New Roman" w:cs="Times New Roman"/>
        </w:rPr>
        <w:t xml:space="preserve"> - 23 года</w:t>
      </w:r>
      <w:r>
        <w:rPr>
          <w:rFonts w:ascii="Times New Roman" w:hAnsi="Times New Roman" w:cs="Times New Roman"/>
        </w:rPr>
        <w:t xml:space="preserve"> – 199</w:t>
      </w:r>
      <w:r>
        <w:rPr>
          <w:rFonts w:ascii="Times New Roman" w:hAnsi="Times New Roman" w:cs="Times New Roman"/>
          <w:lang w:val="ru-RU"/>
        </w:rPr>
        <w:t xml:space="preserve">5-2000 г.р., </w:t>
      </w:r>
      <w:r w:rsidR="00D1034F" w:rsidRPr="00AE0927">
        <w:rPr>
          <w:rFonts w:ascii="Times New Roman" w:hAnsi="Times New Roman" w:cs="Times New Roman"/>
        </w:rPr>
        <w:t>мужчины, женщины</w:t>
      </w:r>
      <w:r w:rsidR="00D1034F">
        <w:rPr>
          <w:rFonts w:ascii="Times New Roman" w:hAnsi="Times New Roman" w:cs="Times New Roman"/>
        </w:rPr>
        <w:t xml:space="preserve"> 24-39 лет - 19</w:t>
      </w:r>
      <w:r w:rsidR="00D1034F">
        <w:rPr>
          <w:rFonts w:ascii="Times New Roman" w:hAnsi="Times New Roman" w:cs="Times New Roman"/>
          <w:lang w:val="ru-RU"/>
        </w:rPr>
        <w:t>79</w:t>
      </w:r>
      <w:r w:rsidR="00D1034F">
        <w:rPr>
          <w:rFonts w:ascii="Times New Roman" w:hAnsi="Times New Roman" w:cs="Times New Roman"/>
        </w:rPr>
        <w:t>-19</w:t>
      </w:r>
      <w:r w:rsidR="00D1034F">
        <w:rPr>
          <w:rFonts w:ascii="Times New Roman" w:hAnsi="Times New Roman" w:cs="Times New Roman"/>
          <w:lang w:val="ru-RU"/>
        </w:rPr>
        <w:t>94</w:t>
      </w:r>
      <w:r w:rsidR="00D1034F" w:rsidRPr="00AE0927">
        <w:rPr>
          <w:rFonts w:ascii="Times New Roman" w:hAnsi="Times New Roman" w:cs="Times New Roman"/>
        </w:rPr>
        <w:t xml:space="preserve"> г.р. </w:t>
      </w:r>
      <w:r>
        <w:rPr>
          <w:rFonts w:ascii="Times New Roman" w:hAnsi="Times New Roman" w:cs="Times New Roman"/>
          <w:lang w:val="ru-RU"/>
        </w:rPr>
        <w:t xml:space="preserve">могут быть объединены </w:t>
      </w:r>
      <w:r w:rsidR="00D1034F">
        <w:rPr>
          <w:rFonts w:ascii="Times New Roman" w:hAnsi="Times New Roman" w:cs="Times New Roman"/>
          <w:lang w:val="ru-RU"/>
        </w:rPr>
        <w:t xml:space="preserve">в </w:t>
      </w:r>
      <w:r w:rsidR="001A2696">
        <w:rPr>
          <w:rFonts w:ascii="Times New Roman" w:hAnsi="Times New Roman" w:cs="Times New Roman"/>
          <w:lang w:val="ru-RU"/>
        </w:rPr>
        <w:t>группу</w:t>
      </w:r>
      <w:r>
        <w:rPr>
          <w:rFonts w:ascii="Times New Roman" w:hAnsi="Times New Roman" w:cs="Times New Roman"/>
          <w:lang w:val="ru-RU"/>
        </w:rPr>
        <w:t xml:space="preserve"> - </w:t>
      </w:r>
      <w:r w:rsidR="001A2696">
        <w:rPr>
          <w:rFonts w:ascii="Times New Roman" w:hAnsi="Times New Roman" w:cs="Times New Roman"/>
          <w:lang w:val="ru-RU"/>
        </w:rPr>
        <w:t xml:space="preserve"> </w:t>
      </w:r>
      <w:r w:rsidR="00D1034F">
        <w:rPr>
          <w:rFonts w:ascii="Times New Roman" w:hAnsi="Times New Roman" w:cs="Times New Roman"/>
          <w:lang w:val="ru-RU"/>
        </w:rPr>
        <w:t xml:space="preserve">мужчины, женщины 18-39 лет – 1979-2000 г.р. </w:t>
      </w:r>
      <w:proofErr w:type="gramEnd"/>
    </w:p>
    <w:p w:rsidR="00035A04" w:rsidRPr="00AE0927" w:rsidRDefault="00035A04" w:rsidP="00035A04">
      <w:pPr>
        <w:ind w:firstLine="720"/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</w:rPr>
        <w:t xml:space="preserve">К участию в соревнованиях допускаются представители спортивных команд муниципальных образований Красноярского края,  спортивных клубов и коллективов физической культуры, образовательных учреждений, </w:t>
      </w:r>
      <w:r w:rsidR="00844AFD">
        <w:rPr>
          <w:rFonts w:ascii="Times New Roman" w:hAnsi="Times New Roman" w:cs="Times New Roman"/>
        </w:rPr>
        <w:t xml:space="preserve">СШ, СШОР, </w:t>
      </w:r>
      <w:r w:rsidRPr="00AE0927">
        <w:rPr>
          <w:rFonts w:ascii="Times New Roman" w:hAnsi="Times New Roman" w:cs="Times New Roman"/>
        </w:rPr>
        <w:t xml:space="preserve">ДЮСШ, СДЮСШОР, физкультурно-спортивных организаций осуществляющих спортивную подготовку. </w:t>
      </w:r>
    </w:p>
    <w:p w:rsidR="00253069" w:rsidRPr="00AE0927" w:rsidRDefault="00253069" w:rsidP="00035A04">
      <w:pPr>
        <w:ind w:firstLine="720"/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</w:rPr>
        <w:t>Страхование участников соревнований от несчастных случаев, обязательно.</w:t>
      </w:r>
    </w:p>
    <w:p w:rsidR="00035A04" w:rsidRPr="00AE0927" w:rsidRDefault="00035A04" w:rsidP="00035A04">
      <w:pPr>
        <w:ind w:firstLine="720"/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C165BF" w:rsidRPr="00AE0927" w:rsidRDefault="00C165BF" w:rsidP="00C165BF">
      <w:pPr>
        <w:jc w:val="both"/>
        <w:rPr>
          <w:rFonts w:ascii="Times New Roman" w:hAnsi="Times New Roman" w:cs="Times New Roman"/>
        </w:rPr>
      </w:pPr>
    </w:p>
    <w:p w:rsidR="002E21B8" w:rsidRPr="00AE0927" w:rsidRDefault="00C14B3A">
      <w:pPr>
        <w:pStyle w:val="11"/>
        <w:keepNext/>
        <w:keepLines/>
        <w:shd w:val="clear" w:color="auto" w:fill="auto"/>
        <w:spacing w:after="0" w:line="322" w:lineRule="exact"/>
        <w:ind w:left="3180"/>
        <w:jc w:val="left"/>
        <w:rPr>
          <w:sz w:val="24"/>
          <w:szCs w:val="24"/>
        </w:rPr>
      </w:pPr>
      <w:r w:rsidRPr="00AE0927">
        <w:rPr>
          <w:rStyle w:val="12"/>
          <w:sz w:val="24"/>
          <w:szCs w:val="24"/>
        </w:rPr>
        <w:t>5. Программа соревнований</w:t>
      </w:r>
      <w:bookmarkEnd w:id="6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89"/>
        <w:gridCol w:w="3396"/>
        <w:gridCol w:w="3562"/>
      </w:tblGrid>
      <w:tr w:rsidR="00C165BF" w:rsidRPr="000B2984" w:rsidTr="00750334">
        <w:trPr>
          <w:cantSplit/>
          <w:trHeight w:val="20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65BF" w:rsidRPr="000B2984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bookmarkStart w:id="7" w:name="bookmark7"/>
            <w:r w:rsidRPr="000B29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9" w:type="dxa"/>
            <w:vAlign w:val="center"/>
          </w:tcPr>
          <w:p w:rsidR="00C165BF" w:rsidRPr="000B2984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396" w:type="dxa"/>
            <w:vAlign w:val="center"/>
          </w:tcPr>
          <w:p w:rsidR="00C165BF" w:rsidRPr="000B2984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62" w:type="dxa"/>
            <w:vAlign w:val="center"/>
          </w:tcPr>
          <w:p w:rsidR="00C165BF" w:rsidRPr="000B2984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F4EC4" w:rsidRPr="000B2984" w:rsidTr="00750334">
        <w:trPr>
          <w:cantSplit/>
          <w:trHeight w:val="20"/>
        </w:trPr>
        <w:tc>
          <w:tcPr>
            <w:tcW w:w="1276" w:type="dxa"/>
            <w:vMerge w:val="restart"/>
            <w:vAlign w:val="center"/>
          </w:tcPr>
          <w:p w:rsidR="000F4EC4" w:rsidRPr="000B2984" w:rsidRDefault="000F4EC4" w:rsidP="006D4C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>16 марта</w:t>
            </w:r>
          </w:p>
        </w:tc>
        <w:tc>
          <w:tcPr>
            <w:tcW w:w="1689" w:type="dxa"/>
            <w:vAlign w:val="center"/>
          </w:tcPr>
          <w:p w:rsidR="000F4EC4" w:rsidRPr="000B2984" w:rsidRDefault="000F4EC4" w:rsidP="006F5CE1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3396" w:type="dxa"/>
            <w:vAlign w:val="center"/>
          </w:tcPr>
          <w:p w:rsidR="000F4EC4" w:rsidRPr="000B2984" w:rsidRDefault="000F4EC4" w:rsidP="006F5CE1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Приезд, регистрация участников</w:t>
            </w:r>
          </w:p>
        </w:tc>
        <w:tc>
          <w:tcPr>
            <w:tcW w:w="3562" w:type="dxa"/>
            <w:vAlign w:val="center"/>
          </w:tcPr>
          <w:p w:rsidR="000F4EC4" w:rsidRPr="000B2984" w:rsidRDefault="000F4EC4" w:rsidP="00C165BF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 xml:space="preserve">г. Дивногорск, ул. </w:t>
            </w:r>
            <w:proofErr w:type="gramStart"/>
            <w:r w:rsidRPr="000B2984">
              <w:rPr>
                <w:rFonts w:ascii="Times New Roman" w:hAnsi="Times New Roman" w:cs="Times New Roman"/>
                <w:lang w:val="ru-RU"/>
              </w:rPr>
              <w:t>Заводская</w:t>
            </w:r>
            <w:proofErr w:type="gramEnd"/>
            <w:r w:rsidRPr="000B2984">
              <w:rPr>
                <w:rFonts w:ascii="Times New Roman" w:hAnsi="Times New Roman" w:cs="Times New Roman"/>
                <w:lang w:val="ru-RU"/>
              </w:rPr>
              <w:t>, 1</w:t>
            </w:r>
            <w:r w:rsidR="000B2984">
              <w:rPr>
                <w:rFonts w:ascii="Times New Roman" w:hAnsi="Times New Roman" w:cs="Times New Roman"/>
                <w:lang w:val="ru-RU"/>
              </w:rPr>
              <w:t>/1</w:t>
            </w:r>
            <w:r w:rsidRPr="000B2984">
              <w:rPr>
                <w:rFonts w:ascii="Times New Roman" w:hAnsi="Times New Roman" w:cs="Times New Roman"/>
                <w:lang w:val="ru-RU"/>
              </w:rPr>
              <w:t>, КГБ ПОУ «Дивногорский техникум лесных технологий»</w:t>
            </w:r>
          </w:p>
        </w:tc>
      </w:tr>
      <w:tr w:rsidR="000F4EC4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0F4EC4" w:rsidRPr="000B2984" w:rsidRDefault="000F4EC4" w:rsidP="006D4C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9" w:type="dxa"/>
            <w:vAlign w:val="center"/>
          </w:tcPr>
          <w:p w:rsidR="000F4EC4" w:rsidRPr="000B2984" w:rsidRDefault="000F4EC4" w:rsidP="006F5CE1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>15.00-17.00</w:t>
            </w:r>
          </w:p>
        </w:tc>
        <w:tc>
          <w:tcPr>
            <w:tcW w:w="3396" w:type="dxa"/>
            <w:vAlign w:val="center"/>
          </w:tcPr>
          <w:p w:rsidR="000F4EC4" w:rsidRPr="000B2984" w:rsidRDefault="000F4EC4" w:rsidP="006F5CE1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>Просмотр лыжных трасс</w:t>
            </w:r>
          </w:p>
        </w:tc>
        <w:tc>
          <w:tcPr>
            <w:tcW w:w="3562" w:type="dxa"/>
            <w:vAlign w:val="center"/>
          </w:tcPr>
          <w:p w:rsidR="000F4EC4" w:rsidRPr="000B2984" w:rsidRDefault="000B2984" w:rsidP="00C165BF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</w:rPr>
              <w:t xml:space="preserve">л/б МБУ "СШ </w:t>
            </w:r>
            <w:proofErr w:type="spellStart"/>
            <w:r w:rsidRPr="000B2984">
              <w:rPr>
                <w:rFonts w:ascii="Times New Roman" w:hAnsi="Times New Roman" w:cs="Times New Roman"/>
              </w:rPr>
              <w:t>г</w:t>
            </w:r>
            <w:proofErr w:type="gramStart"/>
            <w:r w:rsidRPr="000B2984">
              <w:rPr>
                <w:rFonts w:ascii="Times New Roman" w:hAnsi="Times New Roman" w:cs="Times New Roman"/>
              </w:rPr>
              <w:t>.Д</w:t>
            </w:r>
            <w:proofErr w:type="gramEnd"/>
            <w:r w:rsidRPr="000B2984">
              <w:rPr>
                <w:rFonts w:ascii="Times New Roman" w:hAnsi="Times New Roman" w:cs="Times New Roman"/>
              </w:rPr>
              <w:t>ивногорска</w:t>
            </w:r>
            <w:proofErr w:type="spellEnd"/>
            <w:r w:rsidRPr="000B2984">
              <w:rPr>
                <w:rFonts w:ascii="Times New Roman" w:hAnsi="Times New Roman" w:cs="Times New Roman"/>
              </w:rPr>
              <w:t>"</w:t>
            </w: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C165BF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Заседание ГСК</w:t>
            </w:r>
          </w:p>
        </w:tc>
        <w:tc>
          <w:tcPr>
            <w:tcW w:w="3562" w:type="dxa"/>
            <w:vMerge w:val="restart"/>
            <w:vAlign w:val="center"/>
          </w:tcPr>
          <w:p w:rsidR="0060025A" w:rsidRPr="000B2984" w:rsidRDefault="0060025A" w:rsidP="00F2737F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 xml:space="preserve">г. Дивногорск, ул. </w:t>
            </w:r>
            <w:proofErr w:type="gramStart"/>
            <w:r w:rsidRPr="000B2984">
              <w:rPr>
                <w:rFonts w:ascii="Times New Roman" w:hAnsi="Times New Roman" w:cs="Times New Roman"/>
                <w:lang w:val="ru-RU"/>
              </w:rPr>
              <w:t>Заводская</w:t>
            </w:r>
            <w:proofErr w:type="gramEnd"/>
            <w:r w:rsidRPr="000B2984">
              <w:rPr>
                <w:rFonts w:ascii="Times New Roman" w:hAnsi="Times New Roman" w:cs="Times New Roman"/>
                <w:lang w:val="ru-RU"/>
              </w:rPr>
              <w:t>, 1</w:t>
            </w:r>
            <w:r>
              <w:rPr>
                <w:rFonts w:ascii="Times New Roman" w:hAnsi="Times New Roman" w:cs="Times New Roman"/>
                <w:lang w:val="ru-RU"/>
              </w:rPr>
              <w:t>/1</w:t>
            </w:r>
            <w:r w:rsidRPr="000B2984">
              <w:rPr>
                <w:rFonts w:ascii="Times New Roman" w:hAnsi="Times New Roman" w:cs="Times New Roman"/>
                <w:lang w:val="ru-RU"/>
              </w:rPr>
              <w:t>, КГБ ПОУ «Дивногорский техникум лесных технологий»</w:t>
            </w: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C165BF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D044CE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</w:rPr>
              <w:t>Офиц</w:t>
            </w:r>
            <w:r w:rsidRPr="000B2984">
              <w:rPr>
                <w:rFonts w:ascii="Times New Roman" w:hAnsi="Times New Roman" w:cs="Times New Roman"/>
                <w:lang w:val="ru-RU"/>
              </w:rPr>
              <w:t>и</w:t>
            </w:r>
            <w:r w:rsidRPr="000B2984">
              <w:rPr>
                <w:rFonts w:ascii="Times New Roman" w:hAnsi="Times New Roman" w:cs="Times New Roman"/>
              </w:rPr>
              <w:t>альн</w:t>
            </w:r>
            <w:r w:rsidRPr="000B2984">
              <w:rPr>
                <w:rFonts w:ascii="Times New Roman" w:hAnsi="Times New Roman" w:cs="Times New Roman"/>
                <w:lang w:val="ru-RU"/>
              </w:rPr>
              <w:t xml:space="preserve">ая </w:t>
            </w:r>
            <w:r w:rsidRPr="000B2984">
              <w:rPr>
                <w:rFonts w:ascii="Times New Roman" w:hAnsi="Times New Roman" w:cs="Times New Roman"/>
              </w:rPr>
              <w:t>тренировк</w:t>
            </w:r>
            <w:r w:rsidRPr="000B2984">
              <w:rPr>
                <w:rFonts w:ascii="Times New Roman" w:hAnsi="Times New Roman" w:cs="Times New Roman"/>
                <w:lang w:val="ru-RU"/>
              </w:rPr>
              <w:t>а</w:t>
            </w:r>
            <w:r w:rsidRPr="000B2984">
              <w:rPr>
                <w:rFonts w:ascii="Times New Roman" w:hAnsi="Times New Roman" w:cs="Times New Roman"/>
              </w:rPr>
              <w:t xml:space="preserve"> по стрельбе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F273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 w:val="restart"/>
            <w:vAlign w:val="center"/>
          </w:tcPr>
          <w:p w:rsidR="0060025A" w:rsidRPr="000B2984" w:rsidRDefault="0060025A" w:rsidP="00D04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>17 марта</w:t>
            </w:r>
          </w:p>
        </w:tc>
        <w:tc>
          <w:tcPr>
            <w:tcW w:w="1689" w:type="dxa"/>
            <w:vAlign w:val="center"/>
          </w:tcPr>
          <w:p w:rsidR="0060025A" w:rsidRPr="000B2984" w:rsidRDefault="0060025A" w:rsidP="004B5E6B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4B5E6B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 xml:space="preserve">Стрельба </w:t>
            </w:r>
          </w:p>
        </w:tc>
        <w:tc>
          <w:tcPr>
            <w:tcW w:w="3562" w:type="dxa"/>
            <w:vMerge w:val="restart"/>
            <w:vAlign w:val="center"/>
          </w:tcPr>
          <w:p w:rsidR="0060025A" w:rsidRPr="000B2984" w:rsidRDefault="0060025A" w:rsidP="00F2737F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 xml:space="preserve">г. Дивногорск, ул. </w:t>
            </w:r>
            <w:proofErr w:type="gramStart"/>
            <w:r w:rsidRPr="000B2984">
              <w:rPr>
                <w:rFonts w:ascii="Times New Roman" w:hAnsi="Times New Roman" w:cs="Times New Roman"/>
                <w:lang w:val="ru-RU"/>
              </w:rPr>
              <w:t>Заводская</w:t>
            </w:r>
            <w:proofErr w:type="gramEnd"/>
            <w:r w:rsidRPr="000B2984">
              <w:rPr>
                <w:rFonts w:ascii="Times New Roman" w:hAnsi="Times New Roman" w:cs="Times New Roman"/>
                <w:lang w:val="ru-RU"/>
              </w:rPr>
              <w:t>, 1</w:t>
            </w:r>
            <w:r>
              <w:rPr>
                <w:rFonts w:ascii="Times New Roman" w:hAnsi="Times New Roman" w:cs="Times New Roman"/>
                <w:lang w:val="ru-RU"/>
              </w:rPr>
              <w:t>/1</w:t>
            </w:r>
            <w:r w:rsidRPr="000B2984">
              <w:rPr>
                <w:rFonts w:ascii="Times New Roman" w:hAnsi="Times New Roman" w:cs="Times New Roman"/>
                <w:lang w:val="ru-RU"/>
              </w:rPr>
              <w:t>, КГБ ПОУ «Дивногорский техникум лесных технологий»</w:t>
            </w: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4B5E6B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4B5E6B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Открытие соревнований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60025A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11.30-1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0B298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4B51E4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 xml:space="preserve">Стрельба 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750334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14.00 – 16.30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D044CE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 xml:space="preserve">Силовая гимнастика 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750334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B45D21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Заседание ГСК, утверждение результатов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</w:tr>
      <w:tr w:rsidR="0060025A" w:rsidRPr="000B2984" w:rsidTr="006E762E">
        <w:trPr>
          <w:cantSplit/>
          <w:trHeight w:val="562"/>
        </w:trPr>
        <w:tc>
          <w:tcPr>
            <w:tcW w:w="1276" w:type="dxa"/>
            <w:vMerge w:val="restart"/>
            <w:vAlign w:val="center"/>
          </w:tcPr>
          <w:p w:rsidR="0060025A" w:rsidRPr="000B2984" w:rsidRDefault="0060025A" w:rsidP="006D4C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>18 марта</w:t>
            </w:r>
          </w:p>
        </w:tc>
        <w:tc>
          <w:tcPr>
            <w:tcW w:w="1689" w:type="dxa"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6C2830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Лыжные гонки (зимнее троеборье)</w:t>
            </w:r>
          </w:p>
        </w:tc>
        <w:tc>
          <w:tcPr>
            <w:tcW w:w="3562" w:type="dxa"/>
            <w:vMerge w:val="restart"/>
            <w:vAlign w:val="center"/>
          </w:tcPr>
          <w:p w:rsidR="0060025A" w:rsidRPr="000B2984" w:rsidRDefault="0060025A" w:rsidP="00D044CE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 xml:space="preserve">л/б МБУ "СШ </w:t>
            </w:r>
            <w:proofErr w:type="spellStart"/>
            <w:r w:rsidRPr="000B2984">
              <w:rPr>
                <w:rFonts w:ascii="Times New Roman" w:hAnsi="Times New Roman" w:cs="Times New Roman"/>
              </w:rPr>
              <w:t>г</w:t>
            </w:r>
            <w:proofErr w:type="gramStart"/>
            <w:r w:rsidRPr="000B2984">
              <w:rPr>
                <w:rFonts w:ascii="Times New Roman" w:hAnsi="Times New Roman" w:cs="Times New Roman"/>
              </w:rPr>
              <w:t>.Д</w:t>
            </w:r>
            <w:proofErr w:type="gramEnd"/>
            <w:r w:rsidRPr="000B2984">
              <w:rPr>
                <w:rFonts w:ascii="Times New Roman" w:hAnsi="Times New Roman" w:cs="Times New Roman"/>
              </w:rPr>
              <w:t>ивногорска</w:t>
            </w:r>
            <w:proofErr w:type="spellEnd"/>
            <w:r w:rsidRPr="000B2984">
              <w:rPr>
                <w:rFonts w:ascii="Times New Roman" w:hAnsi="Times New Roman" w:cs="Times New Roman"/>
              </w:rPr>
              <w:t>"</w:t>
            </w:r>
          </w:p>
        </w:tc>
      </w:tr>
      <w:tr w:rsidR="0060025A" w:rsidRPr="000B2984" w:rsidTr="006E762E">
        <w:trPr>
          <w:cantSplit/>
          <w:trHeight w:val="562"/>
        </w:trPr>
        <w:tc>
          <w:tcPr>
            <w:tcW w:w="1276" w:type="dxa"/>
            <w:vMerge/>
            <w:vAlign w:val="center"/>
          </w:tcPr>
          <w:p w:rsidR="0060025A" w:rsidRPr="000B2984" w:rsidRDefault="0060025A" w:rsidP="006D4C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  <w:lang w:val="ru-RU"/>
              </w:rPr>
              <w:t>13.30-13.45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6C2830">
            <w:pPr>
              <w:rPr>
                <w:rFonts w:ascii="Times New Roman" w:hAnsi="Times New Roman" w:cs="Times New Roman"/>
                <w:lang w:val="ru-RU"/>
              </w:rPr>
            </w:pPr>
            <w:r w:rsidRPr="000B2984">
              <w:rPr>
                <w:rFonts w:ascii="Times New Roman" w:hAnsi="Times New Roman" w:cs="Times New Roman"/>
              </w:rPr>
              <w:t xml:space="preserve">Заседание ГСК, </w:t>
            </w:r>
            <w:r w:rsidRPr="000B2984">
              <w:rPr>
                <w:rFonts w:ascii="Times New Roman" w:hAnsi="Times New Roman" w:cs="Times New Roman"/>
                <w:lang w:val="ru-RU"/>
              </w:rPr>
              <w:t>утверждение результатов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D044CE">
            <w:pPr>
              <w:rPr>
                <w:rFonts w:ascii="Times New Roman" w:hAnsi="Times New Roman" w:cs="Times New Roman"/>
              </w:rPr>
            </w:pPr>
          </w:p>
        </w:tc>
      </w:tr>
      <w:tr w:rsidR="0060025A" w:rsidRPr="000B2984" w:rsidTr="00750334">
        <w:trPr>
          <w:cantSplit/>
          <w:trHeight w:val="20"/>
        </w:trPr>
        <w:tc>
          <w:tcPr>
            <w:tcW w:w="1276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0025A" w:rsidRPr="000B2984" w:rsidRDefault="0060025A" w:rsidP="00B5498C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1</w:t>
            </w:r>
            <w:r w:rsidRPr="000B2984">
              <w:rPr>
                <w:rFonts w:ascii="Times New Roman" w:hAnsi="Times New Roman" w:cs="Times New Roman"/>
                <w:lang w:val="ru-RU"/>
              </w:rPr>
              <w:t>4</w:t>
            </w:r>
            <w:r w:rsidRPr="000B2984">
              <w:rPr>
                <w:rFonts w:ascii="Times New Roman" w:hAnsi="Times New Roman" w:cs="Times New Roman"/>
              </w:rPr>
              <w:t>.00-1</w:t>
            </w:r>
            <w:r w:rsidRPr="000B2984">
              <w:rPr>
                <w:rFonts w:ascii="Times New Roman" w:hAnsi="Times New Roman" w:cs="Times New Roman"/>
                <w:lang w:val="ru-RU"/>
              </w:rPr>
              <w:t>5</w:t>
            </w:r>
            <w:r w:rsidRPr="000B298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96" w:type="dxa"/>
            <w:vAlign w:val="center"/>
          </w:tcPr>
          <w:p w:rsidR="0060025A" w:rsidRPr="000B2984" w:rsidRDefault="0060025A" w:rsidP="006C2830">
            <w:pPr>
              <w:rPr>
                <w:rFonts w:ascii="Times New Roman" w:hAnsi="Times New Roman" w:cs="Times New Roman"/>
              </w:rPr>
            </w:pPr>
            <w:r w:rsidRPr="000B2984">
              <w:rPr>
                <w:rFonts w:ascii="Times New Roman" w:hAnsi="Times New Roman" w:cs="Times New Roman"/>
              </w:rPr>
              <w:t>Награждение, закрытие соревнований</w:t>
            </w:r>
          </w:p>
        </w:tc>
        <w:tc>
          <w:tcPr>
            <w:tcW w:w="3562" w:type="dxa"/>
            <w:vMerge/>
            <w:vAlign w:val="center"/>
          </w:tcPr>
          <w:p w:rsidR="0060025A" w:rsidRPr="000B2984" w:rsidRDefault="0060025A" w:rsidP="006F5CE1">
            <w:pPr>
              <w:rPr>
                <w:rFonts w:ascii="Times New Roman" w:hAnsi="Times New Roman" w:cs="Times New Roman"/>
              </w:rPr>
            </w:pPr>
          </w:p>
        </w:tc>
      </w:tr>
    </w:tbl>
    <w:p w:rsidR="00A057A1" w:rsidRDefault="00A057A1" w:rsidP="00430C9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165BF" w:rsidRPr="00AE0927" w:rsidRDefault="001E0B4A" w:rsidP="001E0B4A">
      <w:pPr>
        <w:tabs>
          <w:tab w:val="left" w:pos="720"/>
          <w:tab w:val="center" w:pos="4975"/>
        </w:tabs>
        <w:rPr>
          <w:rFonts w:ascii="Times New Roman" w:hAnsi="Times New Roman" w:cs="Times New Roman"/>
          <w:b/>
          <w:bCs/>
        </w:rPr>
      </w:pPr>
      <w:r w:rsidRPr="00AE0927">
        <w:rPr>
          <w:rFonts w:ascii="Times New Roman" w:hAnsi="Times New Roman" w:cs="Times New Roman"/>
          <w:b/>
          <w:bCs/>
        </w:rPr>
        <w:lastRenderedPageBreak/>
        <w:tab/>
      </w:r>
      <w:r w:rsidRPr="00AE0927">
        <w:rPr>
          <w:rFonts w:ascii="Times New Roman" w:hAnsi="Times New Roman" w:cs="Times New Roman"/>
          <w:b/>
          <w:bCs/>
        </w:rPr>
        <w:tab/>
      </w:r>
      <w:r w:rsidR="00D00F63" w:rsidRPr="00AE0927">
        <w:rPr>
          <w:rFonts w:ascii="Times New Roman" w:hAnsi="Times New Roman" w:cs="Times New Roman"/>
          <w:b/>
          <w:bCs/>
        </w:rPr>
        <w:t>Дисциплины зимнее</w:t>
      </w:r>
      <w:r w:rsidR="00750334" w:rsidRPr="00AE0927">
        <w:rPr>
          <w:rFonts w:ascii="Times New Roman" w:hAnsi="Times New Roman" w:cs="Times New Roman"/>
          <w:b/>
          <w:bCs/>
        </w:rPr>
        <w:t xml:space="preserve"> троеборье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886"/>
        <w:gridCol w:w="994"/>
        <w:gridCol w:w="2127"/>
        <w:gridCol w:w="2688"/>
        <w:gridCol w:w="1054"/>
        <w:gridCol w:w="984"/>
      </w:tblGrid>
      <w:tr w:rsidR="00C165BF" w:rsidRPr="00AE0927" w:rsidTr="00BD2368">
        <w:trPr>
          <w:trHeight w:val="567"/>
          <w:tblHeader/>
        </w:trPr>
        <w:tc>
          <w:tcPr>
            <w:tcW w:w="607" w:type="pct"/>
            <w:vMerge w:val="restar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927">
              <w:rPr>
                <w:rFonts w:ascii="Times New Roman" w:hAnsi="Times New Roman" w:cs="Times New Roman"/>
              </w:rPr>
              <w:t xml:space="preserve">Возраст </w:t>
            </w:r>
            <w:proofErr w:type="spellStart"/>
            <w:r w:rsidRPr="00AE092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AE0927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46" w:type="pct"/>
            <w:gridSpan w:val="2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Стрельба, упр.</w:t>
            </w:r>
          </w:p>
        </w:tc>
        <w:tc>
          <w:tcPr>
            <w:tcW w:w="2422" w:type="pct"/>
            <w:gridSpan w:val="2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Силовая гимнастика</w:t>
            </w:r>
          </w:p>
        </w:tc>
        <w:tc>
          <w:tcPr>
            <w:tcW w:w="1025" w:type="pct"/>
            <w:gridSpan w:val="2"/>
            <w:vAlign w:val="center"/>
          </w:tcPr>
          <w:p w:rsidR="00C165BF" w:rsidRPr="00AE0927" w:rsidRDefault="00A10C7E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1E0B4A" w:rsidRPr="00AE0927" w:rsidTr="00BD2368">
        <w:trPr>
          <w:trHeight w:val="363"/>
          <w:tblHeader/>
        </w:trPr>
        <w:tc>
          <w:tcPr>
            <w:tcW w:w="607" w:type="pct"/>
            <w:vMerge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ю\м</w:t>
            </w:r>
          </w:p>
        </w:tc>
        <w:tc>
          <w:tcPr>
            <w:tcW w:w="500" w:type="pc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927">
              <w:rPr>
                <w:rFonts w:ascii="Times New Roman" w:hAnsi="Times New Roman" w:cs="Times New Roman"/>
              </w:rPr>
              <w:t>д\ж</w:t>
            </w:r>
            <w:proofErr w:type="gramEnd"/>
          </w:p>
        </w:tc>
        <w:tc>
          <w:tcPr>
            <w:tcW w:w="1070" w:type="pc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ю\м</w:t>
            </w:r>
          </w:p>
        </w:tc>
        <w:tc>
          <w:tcPr>
            <w:tcW w:w="1352" w:type="pc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927">
              <w:rPr>
                <w:rFonts w:ascii="Times New Roman" w:hAnsi="Times New Roman" w:cs="Times New Roman"/>
              </w:rPr>
              <w:t>д\ж</w:t>
            </w:r>
            <w:proofErr w:type="gramEnd"/>
          </w:p>
        </w:tc>
        <w:tc>
          <w:tcPr>
            <w:tcW w:w="530" w:type="pc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ю\м</w:t>
            </w:r>
          </w:p>
        </w:tc>
        <w:tc>
          <w:tcPr>
            <w:tcW w:w="495" w:type="pct"/>
            <w:vAlign w:val="center"/>
          </w:tcPr>
          <w:p w:rsidR="00C165BF" w:rsidRPr="00AE0927" w:rsidRDefault="00C165BF" w:rsidP="006F5C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927">
              <w:rPr>
                <w:rFonts w:ascii="Times New Roman" w:hAnsi="Times New Roman" w:cs="Times New Roman"/>
              </w:rPr>
              <w:t>д\ж</w:t>
            </w:r>
            <w:proofErr w:type="gramEnd"/>
          </w:p>
        </w:tc>
      </w:tr>
      <w:tr w:rsidR="0060025A" w:rsidRPr="00AE0927" w:rsidTr="00BD2368">
        <w:trPr>
          <w:trHeight w:val="910"/>
        </w:trPr>
        <w:tc>
          <w:tcPr>
            <w:tcW w:w="607" w:type="pct"/>
            <w:vAlign w:val="center"/>
          </w:tcPr>
          <w:p w:rsidR="0060025A" w:rsidRPr="0060025A" w:rsidRDefault="0060025A" w:rsidP="00F273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 лет и младше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F2737F">
            <w:pPr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3а-ВП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3а-ВП </w:t>
            </w:r>
          </w:p>
        </w:tc>
        <w:tc>
          <w:tcPr>
            <w:tcW w:w="1070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Подтягивание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 на перекладине, 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352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530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495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2 км</w:t>
            </w:r>
          </w:p>
        </w:tc>
      </w:tr>
      <w:tr w:rsidR="0060025A" w:rsidRPr="00AE0927" w:rsidTr="00BD2368">
        <w:trPr>
          <w:trHeight w:val="910"/>
        </w:trPr>
        <w:tc>
          <w:tcPr>
            <w:tcW w:w="607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EC601E">
            <w:pPr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3а-ВП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3а-ВП </w:t>
            </w:r>
          </w:p>
        </w:tc>
        <w:tc>
          <w:tcPr>
            <w:tcW w:w="1070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Подтягивание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 на перекладине, 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352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530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495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2 км</w:t>
            </w:r>
          </w:p>
        </w:tc>
      </w:tr>
      <w:tr w:rsidR="0060025A" w:rsidRPr="00AE0927" w:rsidTr="00BD2368">
        <w:trPr>
          <w:trHeight w:val="838"/>
        </w:trPr>
        <w:tc>
          <w:tcPr>
            <w:tcW w:w="607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3-ВП 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3-ВП </w:t>
            </w:r>
          </w:p>
        </w:tc>
        <w:tc>
          <w:tcPr>
            <w:tcW w:w="1070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352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530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495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 км</w:t>
            </w:r>
          </w:p>
        </w:tc>
      </w:tr>
      <w:tr w:rsidR="0060025A" w:rsidRPr="00AE0927" w:rsidTr="00BD2368">
        <w:trPr>
          <w:trHeight w:val="20"/>
        </w:trPr>
        <w:tc>
          <w:tcPr>
            <w:tcW w:w="607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1070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352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530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10км</w:t>
            </w:r>
          </w:p>
        </w:tc>
        <w:tc>
          <w:tcPr>
            <w:tcW w:w="495" w:type="pct"/>
          </w:tcPr>
          <w:p w:rsidR="0060025A" w:rsidRPr="00AE0927" w:rsidRDefault="0060025A" w:rsidP="006F5CE1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5 км</w:t>
            </w:r>
          </w:p>
        </w:tc>
      </w:tr>
      <w:tr w:rsidR="0060025A" w:rsidRPr="00AE0927" w:rsidTr="00BD2368">
        <w:trPr>
          <w:trHeight w:val="20"/>
        </w:trPr>
        <w:tc>
          <w:tcPr>
            <w:tcW w:w="607" w:type="pct"/>
            <w:vAlign w:val="center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 лет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1070" w:type="pct"/>
          </w:tcPr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352" w:type="pct"/>
          </w:tcPr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530" w:type="pct"/>
          </w:tcPr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10км</w:t>
            </w:r>
          </w:p>
        </w:tc>
        <w:tc>
          <w:tcPr>
            <w:tcW w:w="495" w:type="pct"/>
          </w:tcPr>
          <w:p w:rsidR="0060025A" w:rsidRPr="00AE0927" w:rsidRDefault="0060025A" w:rsidP="00D37CA3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5 км</w:t>
            </w:r>
          </w:p>
        </w:tc>
      </w:tr>
      <w:tr w:rsidR="0060025A" w:rsidRPr="00AE0927" w:rsidTr="00BD2368">
        <w:trPr>
          <w:trHeight w:val="20"/>
        </w:trPr>
        <w:tc>
          <w:tcPr>
            <w:tcW w:w="607" w:type="pct"/>
            <w:vAlign w:val="center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E0927">
              <w:rPr>
                <w:rFonts w:ascii="Times New Roman" w:hAnsi="Times New Roman" w:cs="Times New Roman"/>
              </w:rPr>
              <w:t xml:space="preserve">-39 лет 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1070" w:type="pct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352" w:type="pct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530" w:type="pct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10км</w:t>
            </w:r>
          </w:p>
        </w:tc>
        <w:tc>
          <w:tcPr>
            <w:tcW w:w="495" w:type="pct"/>
          </w:tcPr>
          <w:p w:rsidR="0060025A" w:rsidRPr="00AE0927" w:rsidRDefault="0060025A" w:rsidP="00E915D7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5 км</w:t>
            </w:r>
          </w:p>
        </w:tc>
      </w:tr>
      <w:tr w:rsidR="0060025A" w:rsidRPr="00AE0927" w:rsidTr="00BD2368">
        <w:trPr>
          <w:trHeight w:val="20"/>
        </w:trPr>
        <w:tc>
          <w:tcPr>
            <w:tcW w:w="607" w:type="pct"/>
            <w:vAlign w:val="center"/>
          </w:tcPr>
          <w:p w:rsidR="0060025A" w:rsidRPr="0060025A" w:rsidRDefault="0060025A" w:rsidP="00E915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40-49 лет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1070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352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530" w:type="pct"/>
          </w:tcPr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0025A" w:rsidRPr="00AE092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5" w:type="pct"/>
          </w:tcPr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0025A" w:rsidRPr="00AE0927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60025A" w:rsidRPr="00AE0927" w:rsidTr="00BD2368">
        <w:trPr>
          <w:trHeight w:val="20"/>
        </w:trPr>
        <w:tc>
          <w:tcPr>
            <w:tcW w:w="607" w:type="pct"/>
            <w:vAlign w:val="center"/>
          </w:tcPr>
          <w:p w:rsidR="0060025A" w:rsidRPr="0060025A" w:rsidRDefault="0060025A" w:rsidP="00E915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50-59 лет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1070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1352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530" w:type="pct"/>
          </w:tcPr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0025A" w:rsidRPr="00AE092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5" w:type="pct"/>
          </w:tcPr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0025A" w:rsidRPr="00AE0927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60025A" w:rsidRPr="00AE0927" w:rsidTr="00BD2368">
        <w:trPr>
          <w:trHeight w:val="20"/>
        </w:trPr>
        <w:tc>
          <w:tcPr>
            <w:tcW w:w="607" w:type="pct"/>
            <w:vAlign w:val="center"/>
          </w:tcPr>
          <w:p w:rsidR="0060025A" w:rsidRPr="0060025A" w:rsidRDefault="0060025A" w:rsidP="00E915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 лет и старше</w:t>
            </w:r>
          </w:p>
        </w:tc>
        <w:tc>
          <w:tcPr>
            <w:tcW w:w="446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500" w:type="pct"/>
            <w:vAlign w:val="center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>3-ВП</w:t>
            </w:r>
          </w:p>
        </w:tc>
        <w:tc>
          <w:tcPr>
            <w:tcW w:w="1070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</w:p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0025A" w:rsidRPr="00AE092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52" w:type="pct"/>
          </w:tcPr>
          <w:p w:rsidR="0060025A" w:rsidRPr="00AE0927" w:rsidRDefault="0060025A" w:rsidP="00F2737F">
            <w:pPr>
              <w:jc w:val="center"/>
              <w:rPr>
                <w:rFonts w:ascii="Times New Roman" w:hAnsi="Times New Roman" w:cs="Times New Roman"/>
              </w:rPr>
            </w:pPr>
            <w:r w:rsidRPr="00AE0927">
              <w:rPr>
                <w:rFonts w:ascii="Times New Roman" w:hAnsi="Times New Roman" w:cs="Times New Roman"/>
              </w:rPr>
              <w:t xml:space="preserve">Сгибание, разгибание рук в упоре лежа, </w:t>
            </w:r>
          </w:p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0025A" w:rsidRPr="00AE092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30" w:type="pct"/>
          </w:tcPr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0025A" w:rsidRPr="00AE092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5" w:type="pct"/>
          </w:tcPr>
          <w:p w:rsidR="0060025A" w:rsidRPr="00AE0927" w:rsidRDefault="00690A56" w:rsidP="00F2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0025A" w:rsidRPr="00AE0927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D00F63" w:rsidRPr="00AE0927" w:rsidRDefault="00D00F63" w:rsidP="00D00F63">
      <w:pPr>
        <w:tabs>
          <w:tab w:val="left" w:pos="720"/>
        </w:tabs>
        <w:rPr>
          <w:rFonts w:ascii="Times New Roman" w:hAnsi="Times New Roman" w:cs="Times New Roman"/>
          <w:bCs/>
        </w:rPr>
      </w:pPr>
    </w:p>
    <w:p w:rsidR="002E21B8" w:rsidRPr="00AE0927" w:rsidRDefault="00C14B3A">
      <w:pPr>
        <w:pStyle w:val="11"/>
        <w:keepNext/>
        <w:keepLines/>
        <w:shd w:val="clear" w:color="auto" w:fill="auto"/>
        <w:spacing w:after="0" w:line="322" w:lineRule="exact"/>
        <w:ind w:left="3180"/>
        <w:jc w:val="left"/>
        <w:rPr>
          <w:sz w:val="24"/>
          <w:szCs w:val="24"/>
        </w:rPr>
      </w:pPr>
      <w:r w:rsidRPr="00AE0927">
        <w:rPr>
          <w:rStyle w:val="12"/>
          <w:sz w:val="24"/>
          <w:szCs w:val="24"/>
        </w:rPr>
        <w:t>6. Определение победителей</w:t>
      </w:r>
      <w:bookmarkEnd w:id="7"/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 xml:space="preserve">Соревнования личные. Результаты участников оцениваются в очках по действующим «Таблицам оценки  результатов в </w:t>
      </w:r>
      <w:proofErr w:type="spellStart"/>
      <w:r w:rsidRPr="00690A56">
        <w:t>полиатлоне</w:t>
      </w:r>
      <w:proofErr w:type="spellEnd"/>
      <w:r w:rsidRPr="00690A56">
        <w:t xml:space="preserve">». 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>В личном зачете соревнований победители определяются отдельно среди участников мужского и женского пола во всех возрастных группах по наибольшей сумме очков, набранных во всех упражнениях программы соревнований.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 xml:space="preserve">При равенстве очков у двух и более участников преимущество отдается спортсмену, выигравшему большее количество видов программы соревнований. При равенстве этих показателей предпочтение отдается результату, показанному участником в </w:t>
      </w:r>
      <w:r w:rsidR="008A73CC">
        <w:t>лыжной гонке</w:t>
      </w:r>
      <w:r w:rsidRPr="00690A56">
        <w:t>.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>Участники, набравшие наибольшую сумму очков в каждой возрастной группе (отдельно мужского и женского пола) становятся победителями Открытых Краевых соревнований по полиатлону в дисциплине зимнее троеборье.</w:t>
      </w:r>
    </w:p>
    <w:p w:rsidR="00912E7F" w:rsidRPr="00AE0927" w:rsidRDefault="00912E7F">
      <w:pPr>
        <w:pStyle w:val="40"/>
        <w:shd w:val="clear" w:color="auto" w:fill="auto"/>
        <w:ind w:left="3960"/>
        <w:rPr>
          <w:rStyle w:val="41"/>
          <w:sz w:val="24"/>
          <w:szCs w:val="24"/>
        </w:rPr>
      </w:pPr>
    </w:p>
    <w:p w:rsidR="002E21B8" w:rsidRPr="00AE0927" w:rsidRDefault="00C14B3A">
      <w:pPr>
        <w:pStyle w:val="40"/>
        <w:shd w:val="clear" w:color="auto" w:fill="auto"/>
        <w:ind w:left="3960"/>
        <w:rPr>
          <w:sz w:val="24"/>
          <w:szCs w:val="24"/>
        </w:rPr>
      </w:pPr>
      <w:r w:rsidRPr="00AE0927">
        <w:rPr>
          <w:rStyle w:val="41"/>
          <w:sz w:val="24"/>
          <w:szCs w:val="24"/>
        </w:rPr>
        <w:t>7. Награждение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>Участники соревнований в личном зачете, занявшие 1</w:t>
      </w:r>
      <w:r>
        <w:t>,2,3</w:t>
      </w:r>
      <w:r w:rsidRPr="00690A56">
        <w:t xml:space="preserve"> место, награждаются грамотами и </w:t>
      </w:r>
      <w:r>
        <w:t>медалями.</w:t>
      </w:r>
      <w:r w:rsidRPr="00690A56">
        <w:t xml:space="preserve"> </w:t>
      </w:r>
    </w:p>
    <w:p w:rsidR="00A057A1" w:rsidRPr="00690A56" w:rsidRDefault="00690A56" w:rsidP="00690A56">
      <w:pPr>
        <w:pStyle w:val="Default"/>
        <w:ind w:firstLine="540"/>
        <w:jc w:val="both"/>
      </w:pPr>
      <w:r w:rsidRPr="00690A56">
        <w:t>Организаторы соревнований и спонсоры вправе учреждать дополнительные призы, грамоты, медали.</w:t>
      </w:r>
    </w:p>
    <w:p w:rsidR="002E21B8" w:rsidRPr="00AE0927" w:rsidRDefault="00C14B3A">
      <w:pPr>
        <w:pStyle w:val="40"/>
        <w:shd w:val="clear" w:color="auto" w:fill="auto"/>
        <w:ind w:left="3200"/>
        <w:rPr>
          <w:rStyle w:val="41"/>
          <w:sz w:val="24"/>
          <w:szCs w:val="24"/>
        </w:rPr>
      </w:pPr>
      <w:r w:rsidRPr="00AE0927">
        <w:rPr>
          <w:rStyle w:val="41"/>
          <w:sz w:val="24"/>
          <w:szCs w:val="24"/>
        </w:rPr>
        <w:t>8. Условия финансирования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 xml:space="preserve">Расходы, связанные с выплатами спортивным судьям, оплатой труда обслуживающего персонала, с компенсацией командировочных расходов  спортивных судей (проезд, размещение), </w:t>
      </w:r>
      <w:r w:rsidRPr="00690A56">
        <w:lastRenderedPageBreak/>
        <w:t>с приобретением грамот, медалей, кубков, призов победителям в личном зачете, канцелярских товаров, несёт Федерация за счет средств заявочного взноса, сре</w:t>
      </w:r>
      <w:proofErr w:type="gramStart"/>
      <w:r w:rsidRPr="00690A56">
        <w:t>дств сп</w:t>
      </w:r>
      <w:proofErr w:type="gramEnd"/>
      <w:r w:rsidRPr="00690A56">
        <w:t>онсоров.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 xml:space="preserve">По решению правления Федерации величина заявочного взноса в 2018г. для возрастных групп 14-15 лет, 16-17 лет. - </w:t>
      </w:r>
      <w:r>
        <w:t>200 руб., 18-39 лет</w:t>
      </w:r>
      <w:r w:rsidRPr="00690A56">
        <w:t xml:space="preserve"> – 300 руб.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>Сумма средств заявочного взноса распределяется в соответствии с решением правления Федерации.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>Расходы по командированию команд (проезд, размещение, питание), страхование от несчастных случаев участников соревнований, оплате заявочного взноса осуществляют командирующие организации.</w:t>
      </w:r>
    </w:p>
    <w:p w:rsidR="00B33CA3" w:rsidRPr="00AE0927" w:rsidRDefault="00B33CA3" w:rsidP="00B33CA3">
      <w:pPr>
        <w:pStyle w:val="40"/>
        <w:shd w:val="clear" w:color="auto" w:fill="auto"/>
        <w:rPr>
          <w:sz w:val="24"/>
          <w:szCs w:val="24"/>
        </w:rPr>
      </w:pPr>
    </w:p>
    <w:p w:rsidR="002E21B8" w:rsidRPr="00AE0927" w:rsidRDefault="00C14B3A">
      <w:pPr>
        <w:pStyle w:val="40"/>
        <w:shd w:val="clear" w:color="auto" w:fill="auto"/>
        <w:ind w:left="3960"/>
        <w:rPr>
          <w:sz w:val="24"/>
          <w:szCs w:val="24"/>
        </w:rPr>
      </w:pPr>
      <w:r w:rsidRPr="00AE0927">
        <w:rPr>
          <w:rStyle w:val="41"/>
          <w:sz w:val="24"/>
          <w:szCs w:val="24"/>
        </w:rPr>
        <w:t>9. Подача заявок</w:t>
      </w:r>
    </w:p>
    <w:p w:rsidR="00690A56" w:rsidRPr="00690A56" w:rsidRDefault="00690A56" w:rsidP="00690A56">
      <w:pPr>
        <w:pStyle w:val="Default"/>
        <w:ind w:firstLine="540"/>
        <w:jc w:val="both"/>
      </w:pPr>
      <w:bookmarkStart w:id="8" w:name="bookmark8"/>
      <w:r w:rsidRPr="00690A56">
        <w:t>Заявки (Приложение № 1), заверенные руководителем органа управления физической культурой и спортом муниципального образования Красноярского края или руководителем органа управления физической культурой и спортом субъекта Российской Федерации или руководителем учреждения с визой врача или при наличии медицинских справок подаются в мандатную комиссию. К заявке прилагаются следующие документы: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>паспорт или свидетельство о рождении;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>зачетная классификационная книжка спортсмена с указанием спортивного разряда;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>договор о страховании от несчастного случая (оригинал) на время проведения соревнований (на каждого участника или группу);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>рапорт представителя команды о проведении инструктажа по мерам безопасности при стрельбе.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ab/>
        <w:t xml:space="preserve">Контактные телефоны: 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 xml:space="preserve">председатель федерации Дюбин Валентин Иванович, </w:t>
      </w:r>
    </w:p>
    <w:p w:rsidR="00690A56" w:rsidRPr="00690A56" w:rsidRDefault="00690A56" w:rsidP="00690A56">
      <w:pPr>
        <w:pStyle w:val="Default"/>
        <w:ind w:firstLine="540"/>
        <w:jc w:val="both"/>
      </w:pPr>
      <w:r w:rsidRPr="00690A56">
        <w:t xml:space="preserve">(8-391) 2930-678, 8 902 923 0678, </w:t>
      </w:r>
    </w:p>
    <w:p w:rsidR="00690A56" w:rsidRDefault="00690A56" w:rsidP="00690A56">
      <w:pPr>
        <w:pStyle w:val="Default"/>
        <w:ind w:firstLine="540"/>
        <w:jc w:val="both"/>
        <w:rPr>
          <w:sz w:val="28"/>
          <w:szCs w:val="28"/>
        </w:rPr>
      </w:pPr>
      <w:r w:rsidRPr="00690A56">
        <w:t xml:space="preserve">адрес электронной почты: </w:t>
      </w:r>
      <w:hyperlink r:id="rId11" w:history="1">
        <w:r w:rsidRPr="00690A56">
          <w:t>sportforma@mail.ru</w:t>
        </w:r>
      </w:hyperlink>
      <w:r w:rsidRPr="00C27EAE">
        <w:rPr>
          <w:sz w:val="28"/>
          <w:szCs w:val="28"/>
        </w:rPr>
        <w:t>.</w:t>
      </w:r>
      <w:r w:rsidRPr="00DE016D">
        <w:rPr>
          <w:sz w:val="28"/>
          <w:szCs w:val="28"/>
        </w:rPr>
        <w:t xml:space="preserve"> </w:t>
      </w:r>
    </w:p>
    <w:p w:rsidR="00690A56" w:rsidRDefault="00690A56" w:rsidP="00153810">
      <w:pPr>
        <w:tabs>
          <w:tab w:val="num" w:pos="1260"/>
        </w:tabs>
        <w:jc w:val="both"/>
        <w:rPr>
          <w:rFonts w:ascii="Times New Roman" w:hAnsi="Times New Roman" w:cs="Times New Roman"/>
          <w:b/>
          <w:lang w:val="ru-RU"/>
        </w:rPr>
      </w:pPr>
    </w:p>
    <w:p w:rsidR="00690A56" w:rsidRDefault="00690A56" w:rsidP="00153810">
      <w:pPr>
        <w:tabs>
          <w:tab w:val="num" w:pos="1260"/>
        </w:tabs>
        <w:jc w:val="both"/>
        <w:rPr>
          <w:rFonts w:ascii="Times New Roman" w:hAnsi="Times New Roman" w:cs="Times New Roman"/>
          <w:b/>
          <w:lang w:val="ru-RU"/>
        </w:rPr>
      </w:pPr>
    </w:p>
    <w:p w:rsidR="00690A56" w:rsidRDefault="00690A56" w:rsidP="00153810">
      <w:pPr>
        <w:tabs>
          <w:tab w:val="num" w:pos="1260"/>
        </w:tabs>
        <w:jc w:val="both"/>
        <w:rPr>
          <w:rFonts w:ascii="Times New Roman" w:hAnsi="Times New Roman" w:cs="Times New Roman"/>
          <w:b/>
          <w:lang w:val="ru-RU"/>
        </w:rPr>
      </w:pPr>
    </w:p>
    <w:p w:rsidR="00153810" w:rsidRPr="00AE0927" w:rsidRDefault="00153810" w:rsidP="00153810">
      <w:pPr>
        <w:tabs>
          <w:tab w:val="num" w:pos="1260"/>
        </w:tabs>
        <w:jc w:val="both"/>
        <w:rPr>
          <w:rFonts w:ascii="Times New Roman" w:hAnsi="Times New Roman" w:cs="Times New Roman"/>
        </w:rPr>
      </w:pPr>
      <w:r w:rsidRPr="00AE0927">
        <w:rPr>
          <w:rFonts w:ascii="Times New Roman" w:hAnsi="Times New Roman" w:cs="Times New Roman"/>
          <w:b/>
        </w:rPr>
        <w:t>Предвари</w:t>
      </w:r>
      <w:r w:rsidR="001820E6" w:rsidRPr="00AE0927">
        <w:rPr>
          <w:rFonts w:ascii="Times New Roman" w:hAnsi="Times New Roman" w:cs="Times New Roman"/>
          <w:b/>
        </w:rPr>
        <w:t>тельные</w:t>
      </w:r>
      <w:r w:rsidR="00036C8B" w:rsidRPr="00AE0927">
        <w:rPr>
          <w:rFonts w:ascii="Times New Roman" w:hAnsi="Times New Roman" w:cs="Times New Roman"/>
          <w:b/>
        </w:rPr>
        <w:t xml:space="preserve"> заявки направляются до </w:t>
      </w:r>
      <w:r w:rsidR="00D044CE">
        <w:rPr>
          <w:rFonts w:ascii="Times New Roman" w:hAnsi="Times New Roman" w:cs="Times New Roman"/>
          <w:b/>
          <w:lang w:val="ru-RU"/>
        </w:rPr>
        <w:t>15.03</w:t>
      </w:r>
      <w:r w:rsidR="0065434E" w:rsidRPr="00AE0927">
        <w:rPr>
          <w:rFonts w:ascii="Times New Roman" w:hAnsi="Times New Roman" w:cs="Times New Roman"/>
          <w:b/>
        </w:rPr>
        <w:t>.</w:t>
      </w:r>
      <w:r w:rsidR="00366084">
        <w:rPr>
          <w:rFonts w:ascii="Times New Roman" w:hAnsi="Times New Roman" w:cs="Times New Roman"/>
          <w:b/>
        </w:rPr>
        <w:t xml:space="preserve"> 2018</w:t>
      </w:r>
      <w:r w:rsidRPr="00AE0927">
        <w:rPr>
          <w:rFonts w:ascii="Times New Roman" w:hAnsi="Times New Roman" w:cs="Times New Roman"/>
          <w:b/>
        </w:rPr>
        <w:t xml:space="preserve"> г</w:t>
      </w:r>
      <w:r w:rsidRPr="00AE0927">
        <w:rPr>
          <w:rFonts w:ascii="Times New Roman" w:hAnsi="Times New Roman" w:cs="Times New Roman"/>
        </w:rPr>
        <w:t xml:space="preserve">. </w:t>
      </w:r>
    </w:p>
    <w:p w:rsidR="00D713B2" w:rsidRDefault="00690A56">
      <w:pPr>
        <w:rPr>
          <w:rFonts w:ascii="Times New Roman" w:hAnsi="Times New Roman" w:cs="Times New Roman"/>
          <w:b/>
          <w:bCs/>
        </w:rPr>
        <w:sectPr w:rsidR="00D713B2" w:rsidSect="0078710D">
          <w:type w:val="continuous"/>
          <w:pgSz w:w="11905" w:h="16837"/>
          <w:pgMar w:top="759" w:right="583" w:bottom="725" w:left="137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</w:rPr>
        <w:br w:type="page"/>
      </w:r>
    </w:p>
    <w:p w:rsidR="00D713B2" w:rsidRPr="00D713B2" w:rsidRDefault="00D713B2" w:rsidP="00D713B2">
      <w:pPr>
        <w:pStyle w:val="Default"/>
        <w:ind w:firstLine="540"/>
        <w:jc w:val="right"/>
      </w:pPr>
      <w:r w:rsidRPr="00D713B2">
        <w:lastRenderedPageBreak/>
        <w:t>Приложение 1</w:t>
      </w:r>
    </w:p>
    <w:p w:rsidR="00D713B2" w:rsidRPr="00D713B2" w:rsidRDefault="00D713B2" w:rsidP="00D713B2">
      <w:pPr>
        <w:pStyle w:val="Default"/>
        <w:ind w:firstLine="540"/>
        <w:jc w:val="center"/>
      </w:pPr>
      <w:r w:rsidRPr="00D713B2">
        <w:t>ЗАЯВКА</w:t>
      </w:r>
    </w:p>
    <w:p w:rsidR="00D713B2" w:rsidRPr="00D713B2" w:rsidRDefault="00D713B2" w:rsidP="00D713B2">
      <w:pPr>
        <w:pStyle w:val="Default"/>
        <w:ind w:firstLine="540"/>
        <w:jc w:val="center"/>
      </w:pPr>
      <w:r w:rsidRPr="00D713B2">
        <w:t xml:space="preserve">на участие в Открытых краевых соревнованиях по полиатлону </w:t>
      </w:r>
      <w:proofErr w:type="gramStart"/>
      <w:r w:rsidRPr="00D713B2">
        <w:t>в</w:t>
      </w:r>
      <w:proofErr w:type="gramEnd"/>
    </w:p>
    <w:p w:rsidR="00D713B2" w:rsidRPr="00D713B2" w:rsidRDefault="00D713B2" w:rsidP="00D713B2">
      <w:pPr>
        <w:pStyle w:val="Default"/>
        <w:ind w:firstLine="540"/>
        <w:jc w:val="center"/>
      </w:pPr>
      <w:r w:rsidRPr="00D713B2">
        <w:t>дисциплине</w:t>
      </w:r>
      <w:r w:rsidRPr="00ED2EAA">
        <w:t xml:space="preserve"> </w:t>
      </w:r>
      <w:r w:rsidRPr="00D713B2">
        <w:t>_________________________</w:t>
      </w:r>
    </w:p>
    <w:p w:rsidR="00D713B2" w:rsidRPr="00D713B2" w:rsidRDefault="00D713B2" w:rsidP="00D713B2">
      <w:pPr>
        <w:pStyle w:val="Default"/>
        <w:ind w:firstLine="540"/>
        <w:jc w:val="center"/>
      </w:pPr>
    </w:p>
    <w:p w:rsidR="00D713B2" w:rsidRPr="00D713B2" w:rsidRDefault="00D713B2" w:rsidP="00D713B2">
      <w:pPr>
        <w:pStyle w:val="Default"/>
        <w:ind w:firstLine="540"/>
        <w:jc w:val="center"/>
      </w:pPr>
      <w:r w:rsidRPr="00D713B2">
        <w:t>от команды ______________________________________________________</w:t>
      </w:r>
    </w:p>
    <w:p w:rsidR="00D713B2" w:rsidRPr="00D713B2" w:rsidRDefault="00D713B2" w:rsidP="00D713B2">
      <w:pPr>
        <w:pStyle w:val="Default"/>
        <w:ind w:firstLine="540"/>
        <w:jc w:val="both"/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536"/>
        <w:gridCol w:w="1801"/>
        <w:gridCol w:w="1109"/>
        <w:gridCol w:w="2577"/>
        <w:gridCol w:w="1140"/>
        <w:gridCol w:w="1196"/>
      </w:tblGrid>
      <w:tr w:rsidR="00D713B2" w:rsidRPr="00467D87" w:rsidTr="00D713B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№ п\</w:t>
            </w:r>
            <w:proofErr w:type="gramStart"/>
            <w:r w:rsidRPr="00467D87">
              <w:t>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Ф.И.О. полностью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Дата рождения (число, месяц, год)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Спорт</w:t>
            </w:r>
            <w:proofErr w:type="gramStart"/>
            <w:r w:rsidRPr="00467D87">
              <w:t>.</w:t>
            </w:r>
            <w:proofErr w:type="gramEnd"/>
            <w:r w:rsidRPr="00467D87">
              <w:t xml:space="preserve"> </w:t>
            </w:r>
            <w:proofErr w:type="gramStart"/>
            <w:r w:rsidRPr="00467D87">
              <w:t>р</w:t>
            </w:r>
            <w:proofErr w:type="gramEnd"/>
            <w:r w:rsidRPr="00467D87">
              <w:t>азряд / звание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Паспортные данные (серия, номер, кем и когда выдан, прописка)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Ф.И.О. тренера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2" w:rsidRPr="00467D87" w:rsidRDefault="00D713B2" w:rsidP="008A73CC">
            <w:pPr>
              <w:pStyle w:val="Default"/>
            </w:pPr>
            <w:r w:rsidRPr="00467D87">
              <w:t>Виза врача, подпись, печать</w:t>
            </w:r>
          </w:p>
        </w:tc>
      </w:tr>
      <w:tr w:rsidR="00D713B2" w:rsidRPr="00467D87" w:rsidTr="00D713B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2" w:rsidRPr="00467D87" w:rsidRDefault="00D713B2" w:rsidP="00D713B2">
            <w:pPr>
              <w:pStyle w:val="Default"/>
              <w:ind w:firstLine="540"/>
              <w:jc w:val="both"/>
            </w:pPr>
          </w:p>
        </w:tc>
      </w:tr>
    </w:tbl>
    <w:p w:rsidR="00D713B2" w:rsidRDefault="00D713B2" w:rsidP="00D713B2">
      <w:pPr>
        <w:pStyle w:val="Default"/>
        <w:ind w:firstLine="540"/>
        <w:jc w:val="both"/>
      </w:pPr>
    </w:p>
    <w:p w:rsidR="00D713B2" w:rsidRPr="00467D87" w:rsidRDefault="00D713B2" w:rsidP="00D713B2">
      <w:pPr>
        <w:pStyle w:val="Default"/>
        <w:ind w:firstLine="540"/>
        <w:jc w:val="both"/>
      </w:pPr>
      <w:r w:rsidRPr="00467D87">
        <w:t>Допущено __________ человек</w:t>
      </w:r>
      <w:r w:rsidRPr="00467D87">
        <w:tab/>
      </w:r>
      <w:r w:rsidRPr="00467D87">
        <w:tab/>
      </w:r>
      <w:r w:rsidRPr="00467D87">
        <w:tab/>
        <w:t>Врач</w:t>
      </w:r>
      <w:r w:rsidRPr="00467D87">
        <w:tab/>
      </w:r>
      <w:r w:rsidRPr="00467D87">
        <w:tab/>
        <w:t>_______________________</w:t>
      </w:r>
    </w:p>
    <w:p w:rsidR="00D713B2" w:rsidRPr="00D713B2" w:rsidRDefault="00D713B2" w:rsidP="00D713B2">
      <w:pPr>
        <w:pStyle w:val="Default"/>
        <w:ind w:firstLine="540"/>
        <w:jc w:val="right"/>
        <w:rPr>
          <w:sz w:val="20"/>
          <w:szCs w:val="20"/>
        </w:rPr>
      </w:pPr>
      <w:r w:rsidRPr="00D713B2">
        <w:rPr>
          <w:sz w:val="20"/>
          <w:szCs w:val="20"/>
        </w:rPr>
        <w:t>Ф.И.О. врача, подпись, печать</w:t>
      </w:r>
    </w:p>
    <w:p w:rsidR="00D713B2" w:rsidRPr="00467D87" w:rsidRDefault="00D713B2" w:rsidP="00D713B2">
      <w:pPr>
        <w:pStyle w:val="Default"/>
        <w:ind w:firstLine="540"/>
        <w:jc w:val="both"/>
      </w:pPr>
      <w:r w:rsidRPr="00467D87">
        <w:t>МП</w:t>
      </w:r>
    </w:p>
    <w:p w:rsidR="00D713B2" w:rsidRPr="00467D87" w:rsidRDefault="00D713B2" w:rsidP="00D713B2">
      <w:pPr>
        <w:pStyle w:val="Default"/>
        <w:ind w:firstLine="540"/>
        <w:jc w:val="both"/>
      </w:pPr>
      <w:r w:rsidRPr="00467D87">
        <w:t xml:space="preserve">Руководитель команды, /звание/ </w:t>
      </w:r>
      <w:r w:rsidRPr="00467D87">
        <w:tab/>
      </w:r>
      <w:r w:rsidRPr="00467D87">
        <w:tab/>
      </w:r>
      <w:r w:rsidRPr="00467D87">
        <w:tab/>
      </w:r>
      <w:r w:rsidRPr="00467D87">
        <w:tab/>
      </w:r>
      <w:r w:rsidRPr="00467D87">
        <w:tab/>
        <w:t xml:space="preserve">___________________ </w:t>
      </w:r>
    </w:p>
    <w:p w:rsidR="00D713B2" w:rsidRPr="00D713B2" w:rsidRDefault="00D713B2" w:rsidP="00D713B2">
      <w:pPr>
        <w:pStyle w:val="Default"/>
        <w:ind w:firstLine="540"/>
        <w:jc w:val="right"/>
        <w:rPr>
          <w:sz w:val="20"/>
          <w:szCs w:val="20"/>
        </w:rPr>
      </w:pPr>
      <w:r w:rsidRPr="00D713B2">
        <w:rPr>
          <w:sz w:val="20"/>
          <w:szCs w:val="20"/>
        </w:rPr>
        <w:t>Ф.И.О., подпись</w:t>
      </w:r>
    </w:p>
    <w:p w:rsidR="00D713B2" w:rsidRPr="00467D87" w:rsidRDefault="00D713B2" w:rsidP="00D713B2">
      <w:pPr>
        <w:pStyle w:val="Default"/>
        <w:ind w:firstLine="540"/>
        <w:jc w:val="both"/>
      </w:pPr>
      <w:r w:rsidRPr="00467D87">
        <w:t xml:space="preserve">Руководитель органа управления физической культурой и </w:t>
      </w:r>
      <w:r w:rsidRPr="00467D87">
        <w:br/>
        <w:t xml:space="preserve">спортом муниципального образования Красноярского края </w:t>
      </w:r>
    </w:p>
    <w:p w:rsidR="00D713B2" w:rsidRPr="00467D87" w:rsidRDefault="00D713B2" w:rsidP="00D713B2">
      <w:pPr>
        <w:pStyle w:val="Default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D87">
        <w:tab/>
        <w:t xml:space="preserve">___________________ </w:t>
      </w:r>
    </w:p>
    <w:p w:rsidR="00D713B2" w:rsidRPr="00D713B2" w:rsidRDefault="00D713B2" w:rsidP="00D713B2">
      <w:pPr>
        <w:pStyle w:val="Default"/>
        <w:ind w:firstLine="540"/>
        <w:jc w:val="right"/>
        <w:rPr>
          <w:sz w:val="20"/>
          <w:szCs w:val="20"/>
        </w:rPr>
      </w:pPr>
      <w:r w:rsidRPr="00D713B2">
        <w:rPr>
          <w:sz w:val="20"/>
          <w:szCs w:val="20"/>
        </w:rPr>
        <w:t>Ф.И.О., подпись, печать</w:t>
      </w:r>
    </w:p>
    <w:p w:rsidR="00D713B2" w:rsidRPr="00467D87" w:rsidRDefault="00D713B2" w:rsidP="00D713B2">
      <w:pPr>
        <w:pStyle w:val="Default"/>
        <w:ind w:firstLine="540"/>
        <w:jc w:val="both"/>
      </w:pPr>
      <w:r w:rsidRPr="00467D87">
        <w:t>МП</w:t>
      </w:r>
    </w:p>
    <w:p w:rsidR="00D713B2" w:rsidRPr="00467D87" w:rsidRDefault="00D713B2" w:rsidP="00D713B2">
      <w:pPr>
        <w:pStyle w:val="Default"/>
        <w:ind w:firstLine="540"/>
        <w:jc w:val="both"/>
      </w:pPr>
    </w:p>
    <w:p w:rsidR="00D713B2" w:rsidRPr="00467D87" w:rsidRDefault="00D713B2" w:rsidP="00D713B2">
      <w:pPr>
        <w:pStyle w:val="Default"/>
        <w:ind w:firstLine="540"/>
        <w:jc w:val="both"/>
      </w:pPr>
      <w:r>
        <w:t>К</w:t>
      </w:r>
      <w:r w:rsidRPr="00467D87">
        <w:t>омиссией</w:t>
      </w:r>
      <w:r>
        <w:t xml:space="preserve"> по допуску</w:t>
      </w:r>
      <w:r w:rsidRPr="00467D87">
        <w:t xml:space="preserve"> допущено __________ человек</w:t>
      </w:r>
      <w:r w:rsidRPr="00467D87">
        <w:tab/>
      </w:r>
      <w:r w:rsidRPr="00467D87">
        <w:tab/>
        <w:t>_______________________</w:t>
      </w:r>
    </w:p>
    <w:p w:rsidR="00D713B2" w:rsidRPr="00D713B2" w:rsidRDefault="00D713B2" w:rsidP="00D713B2">
      <w:pPr>
        <w:pStyle w:val="Default"/>
        <w:ind w:firstLine="540"/>
        <w:jc w:val="right"/>
        <w:rPr>
          <w:sz w:val="20"/>
          <w:szCs w:val="20"/>
        </w:rPr>
      </w:pPr>
      <w:r w:rsidRPr="00D713B2">
        <w:rPr>
          <w:sz w:val="20"/>
          <w:szCs w:val="20"/>
        </w:rPr>
        <w:t>Ф.И.О., подпись</w:t>
      </w:r>
    </w:p>
    <w:p w:rsidR="00690A56" w:rsidRDefault="00690A56">
      <w:pPr>
        <w:rPr>
          <w:rFonts w:ascii="Times New Roman" w:hAnsi="Times New Roman" w:cs="Times New Roman"/>
          <w:b/>
          <w:bCs/>
        </w:rPr>
      </w:pPr>
    </w:p>
    <w:p w:rsidR="00690A56" w:rsidRDefault="00690A56" w:rsidP="00153810">
      <w:pPr>
        <w:ind w:firstLine="720"/>
        <w:jc w:val="center"/>
        <w:rPr>
          <w:rFonts w:ascii="Times New Roman" w:hAnsi="Times New Roman" w:cs="Times New Roman"/>
          <w:b/>
          <w:bCs/>
        </w:rPr>
        <w:sectPr w:rsidR="00690A56" w:rsidSect="00D713B2">
          <w:pgSz w:w="11905" w:h="16837"/>
          <w:pgMar w:top="759" w:right="583" w:bottom="725" w:left="1371" w:header="0" w:footer="3" w:gutter="0"/>
          <w:cols w:space="720"/>
          <w:noEndnote/>
          <w:docGrid w:linePitch="360"/>
        </w:sectPr>
      </w:pPr>
    </w:p>
    <w:bookmarkEnd w:id="8"/>
    <w:p w:rsidR="00D713B2" w:rsidRDefault="00D713B2" w:rsidP="00D713B2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90A56" w:rsidRPr="00690A56" w:rsidRDefault="00690A56" w:rsidP="00690A56">
      <w:pPr>
        <w:pStyle w:val="a9"/>
        <w:jc w:val="center"/>
        <w:rPr>
          <w:rFonts w:ascii="Times New Roman" w:hAnsi="Times New Roman" w:cs="Times New Roman"/>
        </w:rPr>
      </w:pPr>
      <w:r w:rsidRPr="00690A56">
        <w:rPr>
          <w:rFonts w:ascii="Times New Roman" w:hAnsi="Times New Roman" w:cs="Times New Roman"/>
        </w:rPr>
        <w:t>Список рекомендуемых мест размещения и питания участников</w:t>
      </w:r>
    </w:p>
    <w:p w:rsidR="00690A56" w:rsidRPr="00690A56" w:rsidRDefault="00690A56" w:rsidP="00690A56">
      <w:pPr>
        <w:pStyle w:val="a9"/>
        <w:jc w:val="center"/>
        <w:rPr>
          <w:rFonts w:ascii="Times New Roman" w:hAnsi="Times New Roman" w:cs="Times New Roman"/>
        </w:rPr>
      </w:pPr>
      <w:r w:rsidRPr="00690A56">
        <w:rPr>
          <w:rFonts w:ascii="Times New Roman" w:hAnsi="Times New Roman" w:cs="Times New Roman"/>
        </w:rPr>
        <w:t>Открытых краевых соревнований по полиатлону в дисциплине зимнее троеборье</w:t>
      </w:r>
    </w:p>
    <w:p w:rsidR="00690A56" w:rsidRPr="00690A56" w:rsidRDefault="00690A56" w:rsidP="00690A5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90A56">
        <w:rPr>
          <w:rFonts w:ascii="Times New Roman" w:hAnsi="Times New Roman" w:cs="Times New Roman"/>
        </w:rPr>
        <w:t>в период с 16 по 18 марта 2018 года</w:t>
      </w:r>
    </w:p>
    <w:p w:rsidR="00690A56" w:rsidRPr="00F13C1F" w:rsidRDefault="00690A56" w:rsidP="00690A56">
      <w:pPr>
        <w:tabs>
          <w:tab w:val="left" w:pos="9781"/>
        </w:tabs>
        <w:jc w:val="center"/>
        <w:rPr>
          <w:sz w:val="12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236"/>
        <w:gridCol w:w="3118"/>
        <w:gridCol w:w="2129"/>
        <w:gridCol w:w="3537"/>
        <w:gridCol w:w="7"/>
        <w:gridCol w:w="3119"/>
      </w:tblGrid>
      <w:tr w:rsidR="00690A56" w:rsidRPr="00690A56" w:rsidTr="00D713B2">
        <w:trPr>
          <w:trHeight w:val="539"/>
        </w:trPr>
        <w:tc>
          <w:tcPr>
            <w:tcW w:w="1022" w:type="dxa"/>
            <w:vMerge w:val="restart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6" w:type="dxa"/>
            <w:vMerge w:val="restart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</w:t>
            </w:r>
          </w:p>
        </w:tc>
        <w:tc>
          <w:tcPr>
            <w:tcW w:w="3118" w:type="dxa"/>
            <w:vMerge w:val="restart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</w:t>
            </w:r>
          </w:p>
        </w:tc>
        <w:tc>
          <w:tcPr>
            <w:tcW w:w="2129" w:type="dxa"/>
            <w:vMerge w:val="restart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37" w:type="dxa"/>
            <w:tcBorders>
              <w:bottom w:val="nil"/>
            </w:tcBorders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койка/место/руб.</w:t>
            </w:r>
          </w:p>
        </w:tc>
        <w:tc>
          <w:tcPr>
            <w:tcW w:w="3126" w:type="dxa"/>
            <w:gridSpan w:val="2"/>
            <w:tcBorders>
              <w:bottom w:val="nil"/>
            </w:tcBorders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Рекомендуемые места питания</w:t>
            </w:r>
          </w:p>
        </w:tc>
      </w:tr>
      <w:tr w:rsidR="00690A56" w:rsidRPr="00690A56" w:rsidTr="00D713B2">
        <w:trPr>
          <w:trHeight w:val="539"/>
        </w:trPr>
        <w:tc>
          <w:tcPr>
            <w:tcW w:w="1022" w:type="dxa"/>
            <w:vMerge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A56" w:rsidRPr="00690A56" w:rsidTr="00D713B2">
        <w:trPr>
          <w:trHeight w:val="3312"/>
        </w:trPr>
        <w:tc>
          <w:tcPr>
            <w:tcW w:w="1022" w:type="dxa"/>
            <w:vAlign w:val="center"/>
          </w:tcPr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36" w:type="dxa"/>
            <w:vAlign w:val="center"/>
          </w:tcPr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КГБ ПОУ "Дивногорский техникум лесных технологий"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 Павлов Юрий Михайлович</w:t>
            </w:r>
          </w:p>
        </w:tc>
        <w:tc>
          <w:tcPr>
            <w:tcW w:w="3118" w:type="dxa"/>
            <w:vAlign w:val="center"/>
          </w:tcPr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Контактные телефоны для бронирования номеров: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8-904-890-97-27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Виктор Иванович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!!! ЗАЯВКИ* присылать – </w:t>
            </w:r>
            <w:hyperlink r:id="rId12" w:history="1">
              <w:r w:rsidRPr="00D713B2">
                <w:rPr>
                  <w:rStyle w:val="a3"/>
                  <w:rFonts w:ascii="Times New Roman" w:hAnsi="Times New Roman" w:cs="Times New Roman"/>
                  <w:sz w:val="20"/>
                  <w:szCs w:val="20"/>
                  <w:highlight w:val="yellow"/>
                </w:rPr>
                <w:t>divlt@yandex.ru</w:t>
              </w:r>
            </w:hyperlink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(на имя директора)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663094, Красноярский край, г. Дивногорск, ул. </w:t>
            </w:r>
            <w:proofErr w:type="gramStart"/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Заводская</w:t>
            </w:r>
            <w:proofErr w:type="gramEnd"/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д. 1</w:t>
            </w:r>
          </w:p>
        </w:tc>
        <w:tc>
          <w:tcPr>
            <w:tcW w:w="3537" w:type="dxa"/>
            <w:vAlign w:val="center"/>
          </w:tcPr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общежитие №2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Однокомнатный, двухместный 400,00 руб. (чел./день)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Однокомнатный, четырехместный 400,00 руб. (чел./день)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БЕЗ ПИТАНИЯ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общежитие №1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Однокомнатный, двухместный 400,00 руб. (чел./день)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Однокомнатный, четырехместный 400,00 руб. (чел./день)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БЕЗ ПИТАНИЯ</w:t>
            </w:r>
          </w:p>
        </w:tc>
        <w:tc>
          <w:tcPr>
            <w:tcW w:w="3126" w:type="dxa"/>
            <w:gridSpan w:val="2"/>
          </w:tcPr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Столовая КГБ ПОУ «ДТЛТ» 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(50 м. от объекта проживая)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8(39144)38-5-25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ул. Заводская,1 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13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Средний чек (обед) 100 руб.</w:t>
            </w: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A56" w:rsidRPr="00D713B2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0A56" w:rsidRPr="00690A56" w:rsidTr="00D713B2">
        <w:trPr>
          <w:trHeight w:val="860"/>
        </w:trPr>
        <w:tc>
          <w:tcPr>
            <w:tcW w:w="1022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36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КГАПОУ «Дивногорский колледж-интернат олимпийского резерва»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Директор Михайлов Владимир Николаевич</w:t>
            </w:r>
          </w:p>
        </w:tc>
        <w:tc>
          <w:tcPr>
            <w:tcW w:w="3118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для бронирования номеров: тел.: 8(39144)3-39-01 – заведующая гостиницей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!!! ЗАЯВКИ* присылать </w:t>
            </w:r>
            <w:hyperlink r:id="rId13" w:history="1">
              <w:r w:rsidRPr="00690A5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–dkior_priem@mail.ru</w:t>
              </w:r>
            </w:hyperlink>
            <w:r w:rsidRPr="00690A5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90A5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(на имя директора)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663094, Красноярский край, г. Дивногорск, ул. </w:t>
            </w:r>
            <w:proofErr w:type="gram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, д. 2/1</w:t>
            </w:r>
          </w:p>
        </w:tc>
        <w:tc>
          <w:tcPr>
            <w:tcW w:w="3537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550-570,00 руб. (чел./день)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Предлагаемые удобства: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Душевые комнаты,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санузел   – на этаже </w:t>
            </w:r>
          </w:p>
        </w:tc>
        <w:tc>
          <w:tcPr>
            <w:tcW w:w="3126" w:type="dxa"/>
            <w:gridSpan w:val="2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Суши-Бар «ЛОТОС»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(200 м. от объекта проживания)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 ул. Заводская, д 2б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8(3912)924929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55 посадочных мест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Средний чек (обед) 450 руб.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Семейное кафе "</w:t>
            </w:r>
            <w:proofErr w:type="spellStart"/>
            <w:proofErr w:type="gramStart"/>
            <w:r w:rsidRPr="00690A5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690A56">
              <w:rPr>
                <w:rFonts w:ascii="Times New Roman" w:hAnsi="Times New Roman" w:cs="Times New Roman"/>
                <w:bCs/>
                <w:sz w:val="20"/>
                <w:szCs w:val="20"/>
              </w:rPr>
              <w:t>asis</w:t>
            </w:r>
            <w:proofErr w:type="spellEnd"/>
            <w:r w:rsidRPr="00690A56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(200 м. от объекта проживания)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ул. Спортивная, д. 11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89639595210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25 посадочных мест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Бизнес-ланч 200 руб.</w:t>
            </w:r>
          </w:p>
        </w:tc>
      </w:tr>
      <w:tr w:rsidR="00690A56" w:rsidRPr="00690A56" w:rsidTr="00D713B2">
        <w:trPr>
          <w:trHeight w:val="860"/>
        </w:trPr>
        <w:tc>
          <w:tcPr>
            <w:tcW w:w="1022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КГАУ ДПО «Красноярский краевой научно-учебный центр кадров культуры»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Чеховский Анатолий Михайлович</w:t>
            </w:r>
          </w:p>
        </w:tc>
        <w:tc>
          <w:tcPr>
            <w:tcW w:w="3118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Контактный телефон для бронирования номеров: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тел.: 8 (391 44) 3-37-50 </w:t>
            </w:r>
            <w:r w:rsidRPr="00690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администраторы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Галина </w:t>
            </w:r>
            <w:proofErr w:type="spell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Аргалионовна</w:t>
            </w:r>
            <w:proofErr w:type="spell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!!!Бронирование мест проживания в телефонном режиме </w:t>
            </w:r>
            <w:r w:rsidRPr="00690A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663091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г. Дивногорск,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ул. Чкалова, 43г.</w:t>
            </w:r>
          </w:p>
        </w:tc>
        <w:tc>
          <w:tcPr>
            <w:tcW w:w="3537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8 номеров (3-х местных)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3 номера (5-ти местных) 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400,00 руб</w:t>
            </w:r>
            <w:proofErr w:type="gram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чел./день)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есть комната приема пищи (плита, </w:t>
            </w: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микроволновка, холодильник, чайник)</w:t>
            </w:r>
          </w:p>
        </w:tc>
        <w:tc>
          <w:tcPr>
            <w:tcW w:w="3126" w:type="dxa"/>
            <w:gridSpan w:val="2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Столовая «Фабрика-кухня» (900 м. от объекта проживания)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 ул. Бочкина, д. 36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8(39144)33657 (кухня)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8(39144)36759 (</w:t>
            </w:r>
            <w:proofErr w:type="spell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proofErr w:type="gram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кухней)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посадочных мест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Средний чек (обед) 180 руб.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proofErr w:type="gram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спорт-отеля</w:t>
            </w:r>
            <w:proofErr w:type="gram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 «Дивный»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(750 м. от объекта проживания)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8(39144)33030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Машиностроителей, д. 19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40 посадочных мест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Бизнес-ланч 300 руб.</w:t>
            </w:r>
          </w:p>
        </w:tc>
      </w:tr>
      <w:tr w:rsidR="00690A56" w:rsidRPr="00690A56" w:rsidTr="00D713B2">
        <w:trPr>
          <w:trHeight w:val="860"/>
        </w:trPr>
        <w:tc>
          <w:tcPr>
            <w:tcW w:w="1022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6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КГБ ПОУ "Дивногорский гидроэнергетический техникум им. А.Е. Бочкина"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Уфимцева Нина Вячеславовна  </w:t>
            </w:r>
          </w:p>
        </w:tc>
        <w:tc>
          <w:tcPr>
            <w:tcW w:w="3118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Контактный телефон для бронирования номеров: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тел.: 8(39144)3-38-17 заведующая </w:t>
            </w:r>
            <w:proofErr w:type="gram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. №47 Татьяна Александровна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!!! ЗАЯВКИ* присылать –</w:t>
            </w:r>
          </w:p>
          <w:p w:rsidR="00690A56" w:rsidRPr="00690A56" w:rsidRDefault="006918DB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90A56" w:rsidRPr="00690A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divget@mail.ru</w:t>
              </w:r>
            </w:hyperlink>
            <w:r w:rsidR="00690A56" w:rsidRPr="00690A5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A56" w:rsidRPr="00690A5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(на имя директора)</w:t>
            </w:r>
          </w:p>
        </w:tc>
        <w:tc>
          <w:tcPr>
            <w:tcW w:w="2129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663091, Красноярский край,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г. Дивногорск, ул. Чкалова, дом 41</w:t>
            </w:r>
          </w:p>
        </w:tc>
        <w:tc>
          <w:tcPr>
            <w:tcW w:w="3537" w:type="dxa"/>
            <w:vAlign w:val="center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№47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350,00 руб. (чел./день)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Без дополнительных удобств</w:t>
            </w:r>
          </w:p>
        </w:tc>
        <w:tc>
          <w:tcPr>
            <w:tcW w:w="3126" w:type="dxa"/>
            <w:gridSpan w:val="2"/>
          </w:tcPr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Рататуй</w:t>
            </w:r>
            <w:proofErr w:type="spell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» (закусочная)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16 мест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(600 м. от объекта проживая)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16 посадочных мест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8-950-426-50-00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Машиностроителей, д. 7/2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Средний чек (обед) 250 руб.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proofErr w:type="gramStart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спорт-отеля</w:t>
            </w:r>
            <w:proofErr w:type="gramEnd"/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 «Дивный»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(820 м. от объекта проживания)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8(39144)33030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Машиностроителей, д. 19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 xml:space="preserve">40 посадочных мест </w:t>
            </w:r>
          </w:p>
          <w:p w:rsidR="00690A56" w:rsidRPr="00690A56" w:rsidRDefault="00690A56" w:rsidP="00690A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A56">
              <w:rPr>
                <w:rFonts w:ascii="Times New Roman" w:hAnsi="Times New Roman" w:cs="Times New Roman"/>
                <w:sz w:val="20"/>
                <w:szCs w:val="20"/>
              </w:rPr>
              <w:t>Бизнес-ланч 300 руб.</w:t>
            </w:r>
          </w:p>
        </w:tc>
      </w:tr>
    </w:tbl>
    <w:p w:rsidR="00690A56" w:rsidRDefault="00690A56" w:rsidP="00690A56">
      <w:pPr>
        <w:jc w:val="both"/>
      </w:pPr>
    </w:p>
    <w:p w:rsidR="00690A56" w:rsidRDefault="00690A56" w:rsidP="00690A56">
      <w:pPr>
        <w:jc w:val="both"/>
      </w:pPr>
      <w:r>
        <w:t xml:space="preserve">Дополнительные места общественного питания: </w:t>
      </w:r>
    </w:p>
    <w:p w:rsidR="00690A56" w:rsidRDefault="00690A56" w:rsidP="00690A56">
      <w:pPr>
        <w:pStyle w:val="ac"/>
        <w:numPr>
          <w:ilvl w:val="0"/>
          <w:numId w:val="11"/>
        </w:numPr>
        <w:ind w:left="0" w:firstLine="0"/>
        <w:jc w:val="both"/>
      </w:pPr>
      <w:r>
        <w:t xml:space="preserve">Катана – суши,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>.: 8(3912)78-70-70, ул. Гидростроителей, д. 4/1, 2 этаж. Средний чек (обед) 450 руб.</w:t>
      </w:r>
    </w:p>
    <w:p w:rsidR="00690A56" w:rsidRDefault="00690A56" w:rsidP="00690A56">
      <w:pPr>
        <w:pStyle w:val="ac"/>
        <w:numPr>
          <w:ilvl w:val="0"/>
          <w:numId w:val="11"/>
        </w:numPr>
        <w:ind w:left="0" w:firstLine="0"/>
        <w:jc w:val="both"/>
      </w:pPr>
      <w:r>
        <w:rPr>
          <w:lang w:val="en-US"/>
        </w:rPr>
        <w:t>La</w:t>
      </w:r>
      <w:proofErr w:type="spellStart"/>
      <w:r>
        <w:t>нч</w:t>
      </w:r>
      <w:proofErr w:type="spellEnd"/>
      <w:r>
        <w:t xml:space="preserve"> </w:t>
      </w:r>
      <w:r>
        <w:rPr>
          <w:lang w:val="en-US"/>
        </w:rPr>
        <w:t>plus</w:t>
      </w:r>
      <w:r>
        <w:t xml:space="preserve">, </w:t>
      </w:r>
      <w:proofErr w:type="spellStart"/>
      <w:proofErr w:type="gramStart"/>
      <w:r>
        <w:t>конт.тел</w:t>
      </w:r>
      <w:proofErr w:type="spellEnd"/>
      <w:r>
        <w:t>.:</w:t>
      </w:r>
      <w:proofErr w:type="gramEnd"/>
      <w:r>
        <w:t xml:space="preserve"> 89293331980, ул. </w:t>
      </w:r>
      <w:proofErr w:type="spellStart"/>
      <w:r>
        <w:t>Х.Гримау</w:t>
      </w:r>
      <w:proofErr w:type="spellEnd"/>
      <w:r>
        <w:t>, д. 2а Средний чек (обед) 250 руб.</w:t>
      </w:r>
    </w:p>
    <w:p w:rsidR="00690A56" w:rsidRDefault="00690A56" w:rsidP="00690A56">
      <w:pPr>
        <w:pStyle w:val="ac"/>
        <w:numPr>
          <w:ilvl w:val="0"/>
          <w:numId w:val="11"/>
        </w:numPr>
        <w:ind w:left="0" w:firstLine="0"/>
        <w:jc w:val="both"/>
      </w:pPr>
      <w:r>
        <w:t xml:space="preserve">Сауна-паб «Мельница»,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>.: 8(3912)15-08-27, ул. Старый скит, д. 17. Средний чек (обед) 450 руб.</w:t>
      </w:r>
    </w:p>
    <w:p w:rsidR="001820E6" w:rsidRPr="00690A56" w:rsidRDefault="001820E6" w:rsidP="00036C8B">
      <w:pPr>
        <w:pStyle w:val="11"/>
        <w:keepNext/>
        <w:keepLines/>
        <w:shd w:val="clear" w:color="auto" w:fill="auto"/>
        <w:spacing w:after="0" w:line="250" w:lineRule="exact"/>
        <w:jc w:val="both"/>
        <w:rPr>
          <w:sz w:val="24"/>
          <w:szCs w:val="24"/>
          <w:lang w:val="ru-RU"/>
        </w:rPr>
      </w:pPr>
    </w:p>
    <w:p w:rsidR="00765E37" w:rsidRPr="00AE0927" w:rsidRDefault="00765E37">
      <w:pPr>
        <w:pStyle w:val="11"/>
        <w:keepNext/>
        <w:keepLines/>
        <w:shd w:val="clear" w:color="auto" w:fill="auto"/>
        <w:spacing w:after="0" w:line="250" w:lineRule="exact"/>
        <w:ind w:left="20" w:firstLine="520"/>
        <w:jc w:val="both"/>
        <w:rPr>
          <w:sz w:val="24"/>
          <w:szCs w:val="24"/>
        </w:rPr>
      </w:pPr>
    </w:p>
    <w:sectPr w:rsidR="00765E37" w:rsidRPr="00AE0927" w:rsidSect="008A73CC">
      <w:pgSz w:w="16837" w:h="11905" w:orient="landscape"/>
      <w:pgMar w:top="1135" w:right="759" w:bottom="583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DB" w:rsidRDefault="006918DB">
      <w:r>
        <w:separator/>
      </w:r>
    </w:p>
  </w:endnote>
  <w:endnote w:type="continuationSeparator" w:id="0">
    <w:p w:rsidR="006918DB" w:rsidRDefault="0069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DB" w:rsidRDefault="006918DB"/>
  </w:footnote>
  <w:footnote w:type="continuationSeparator" w:id="0">
    <w:p w:rsidR="006918DB" w:rsidRDefault="006918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94E"/>
    <w:multiLevelType w:val="multilevel"/>
    <w:tmpl w:val="F22ADD64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A0119"/>
    <w:multiLevelType w:val="multilevel"/>
    <w:tmpl w:val="A2A29814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0222B"/>
    <w:multiLevelType w:val="multilevel"/>
    <w:tmpl w:val="FD0A2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F679F"/>
    <w:multiLevelType w:val="hybridMultilevel"/>
    <w:tmpl w:val="80C0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1355"/>
    <w:multiLevelType w:val="multilevel"/>
    <w:tmpl w:val="D2E2CCE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4519A"/>
    <w:multiLevelType w:val="hybridMultilevel"/>
    <w:tmpl w:val="49E661DC"/>
    <w:lvl w:ilvl="0" w:tplc="A43E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4049"/>
    <w:multiLevelType w:val="multilevel"/>
    <w:tmpl w:val="BF128EB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0C2474"/>
    <w:multiLevelType w:val="hybridMultilevel"/>
    <w:tmpl w:val="2C5A05EC"/>
    <w:lvl w:ilvl="0" w:tplc="BB24EA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62530"/>
    <w:multiLevelType w:val="multilevel"/>
    <w:tmpl w:val="CD4693B4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24CB8"/>
    <w:multiLevelType w:val="multilevel"/>
    <w:tmpl w:val="F1E45E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C42F0"/>
    <w:multiLevelType w:val="hybridMultilevel"/>
    <w:tmpl w:val="0FCA09B0"/>
    <w:lvl w:ilvl="0" w:tplc="C43CD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060036">
      <w:start w:val="1"/>
      <w:numFmt w:val="decimal"/>
      <w:lvlText w:val="4.%2."/>
      <w:lvlJc w:val="left"/>
      <w:pPr>
        <w:tabs>
          <w:tab w:val="num" w:pos="2552"/>
        </w:tabs>
        <w:ind w:left="255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8"/>
    <w:rsid w:val="00035A04"/>
    <w:rsid w:val="00036C8B"/>
    <w:rsid w:val="00066B4D"/>
    <w:rsid w:val="00075A00"/>
    <w:rsid w:val="00092A23"/>
    <w:rsid w:val="000B2984"/>
    <w:rsid w:val="000F4EC4"/>
    <w:rsid w:val="001056DC"/>
    <w:rsid w:val="00153810"/>
    <w:rsid w:val="001579E2"/>
    <w:rsid w:val="00170545"/>
    <w:rsid w:val="001708CE"/>
    <w:rsid w:val="001820E6"/>
    <w:rsid w:val="001849E6"/>
    <w:rsid w:val="001A2696"/>
    <w:rsid w:val="001C3E0E"/>
    <w:rsid w:val="001C7E67"/>
    <w:rsid w:val="001E0B4A"/>
    <w:rsid w:val="00211CF7"/>
    <w:rsid w:val="00253069"/>
    <w:rsid w:val="00260B56"/>
    <w:rsid w:val="0029254E"/>
    <w:rsid w:val="002C4668"/>
    <w:rsid w:val="002E21B8"/>
    <w:rsid w:val="002F5541"/>
    <w:rsid w:val="00301442"/>
    <w:rsid w:val="00323709"/>
    <w:rsid w:val="00334500"/>
    <w:rsid w:val="00366084"/>
    <w:rsid w:val="003C4E3C"/>
    <w:rsid w:val="003D0C83"/>
    <w:rsid w:val="003E2CD4"/>
    <w:rsid w:val="003F13A2"/>
    <w:rsid w:val="003F500E"/>
    <w:rsid w:val="00430C9A"/>
    <w:rsid w:val="00430D94"/>
    <w:rsid w:val="00470B9F"/>
    <w:rsid w:val="00472340"/>
    <w:rsid w:val="004D7E4C"/>
    <w:rsid w:val="005215A8"/>
    <w:rsid w:val="00542ED1"/>
    <w:rsid w:val="00545C0D"/>
    <w:rsid w:val="005663EA"/>
    <w:rsid w:val="005A1B32"/>
    <w:rsid w:val="005A2698"/>
    <w:rsid w:val="0060025A"/>
    <w:rsid w:val="00607FD9"/>
    <w:rsid w:val="00630922"/>
    <w:rsid w:val="0064070D"/>
    <w:rsid w:val="0065434E"/>
    <w:rsid w:val="00673FE4"/>
    <w:rsid w:val="00690A56"/>
    <w:rsid w:val="006918DB"/>
    <w:rsid w:val="006C1196"/>
    <w:rsid w:val="006D4C4F"/>
    <w:rsid w:val="006D660E"/>
    <w:rsid w:val="0070299A"/>
    <w:rsid w:val="00715A4A"/>
    <w:rsid w:val="00721FE8"/>
    <w:rsid w:val="007312E3"/>
    <w:rsid w:val="00737E36"/>
    <w:rsid w:val="00750334"/>
    <w:rsid w:val="00763B54"/>
    <w:rsid w:val="00765E37"/>
    <w:rsid w:val="00783426"/>
    <w:rsid w:val="0078710D"/>
    <w:rsid w:val="00791DD5"/>
    <w:rsid w:val="007B4782"/>
    <w:rsid w:val="007F0E85"/>
    <w:rsid w:val="0081014B"/>
    <w:rsid w:val="00844AFD"/>
    <w:rsid w:val="008536E2"/>
    <w:rsid w:val="00853FCF"/>
    <w:rsid w:val="00861009"/>
    <w:rsid w:val="008642B9"/>
    <w:rsid w:val="00876CB9"/>
    <w:rsid w:val="008A73CC"/>
    <w:rsid w:val="008B3F1E"/>
    <w:rsid w:val="008C372E"/>
    <w:rsid w:val="008D0967"/>
    <w:rsid w:val="008F3B5C"/>
    <w:rsid w:val="00912E7F"/>
    <w:rsid w:val="00925703"/>
    <w:rsid w:val="00965F64"/>
    <w:rsid w:val="00973704"/>
    <w:rsid w:val="00993886"/>
    <w:rsid w:val="009A7873"/>
    <w:rsid w:val="009C1B69"/>
    <w:rsid w:val="009D3F48"/>
    <w:rsid w:val="00A057A1"/>
    <w:rsid w:val="00A10C7E"/>
    <w:rsid w:val="00A10DC2"/>
    <w:rsid w:val="00A64FCF"/>
    <w:rsid w:val="00A67829"/>
    <w:rsid w:val="00A845E5"/>
    <w:rsid w:val="00A8786B"/>
    <w:rsid w:val="00AB7822"/>
    <w:rsid w:val="00AE0927"/>
    <w:rsid w:val="00AE7D52"/>
    <w:rsid w:val="00B049D3"/>
    <w:rsid w:val="00B33CA3"/>
    <w:rsid w:val="00B341CA"/>
    <w:rsid w:val="00B40C34"/>
    <w:rsid w:val="00B5498C"/>
    <w:rsid w:val="00B914BD"/>
    <w:rsid w:val="00BD2368"/>
    <w:rsid w:val="00BD3867"/>
    <w:rsid w:val="00C149C3"/>
    <w:rsid w:val="00C14B3A"/>
    <w:rsid w:val="00C165BF"/>
    <w:rsid w:val="00C76101"/>
    <w:rsid w:val="00D00F63"/>
    <w:rsid w:val="00D044CE"/>
    <w:rsid w:val="00D1034F"/>
    <w:rsid w:val="00D713B2"/>
    <w:rsid w:val="00D8181D"/>
    <w:rsid w:val="00DA7AEA"/>
    <w:rsid w:val="00DC6C78"/>
    <w:rsid w:val="00DF2A28"/>
    <w:rsid w:val="00DF6658"/>
    <w:rsid w:val="00E71F1E"/>
    <w:rsid w:val="00E80603"/>
    <w:rsid w:val="00EC601E"/>
    <w:rsid w:val="00F05AA1"/>
    <w:rsid w:val="00F06AC7"/>
    <w:rsid w:val="00F86C65"/>
    <w:rsid w:val="00FA28D4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Default">
    <w:name w:val="Default"/>
    <w:uiPriority w:val="99"/>
    <w:rsid w:val="007503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5">
    <w:name w:val="header"/>
    <w:basedOn w:val="a"/>
    <w:link w:val="a6"/>
    <w:uiPriority w:val="99"/>
    <w:rsid w:val="00153810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color w:val="auto"/>
      <w:lang w:val="ru-RU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153810"/>
    <w:rPr>
      <w:rFonts w:ascii="Calibri" w:eastAsia="Times New Roman" w:hAnsi="Calibri" w:cs="Times New Roman"/>
      <w:lang w:val="ru-RU" w:eastAsia="zh-CN"/>
    </w:rPr>
  </w:style>
  <w:style w:type="paragraph" w:styleId="a7">
    <w:name w:val="Body Text"/>
    <w:basedOn w:val="a"/>
    <w:link w:val="a8"/>
    <w:uiPriority w:val="99"/>
    <w:rsid w:val="00765E37"/>
    <w:pPr>
      <w:spacing w:after="120"/>
    </w:pPr>
    <w:rPr>
      <w:rFonts w:ascii="Times New Roman" w:eastAsia="Calibri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rsid w:val="00765E37"/>
    <w:rPr>
      <w:rFonts w:ascii="Times New Roman" w:eastAsia="Calibri" w:hAnsi="Times New Roman" w:cs="Times New Roman"/>
    </w:rPr>
  </w:style>
  <w:style w:type="paragraph" w:styleId="a9">
    <w:name w:val="No Spacing"/>
    <w:uiPriority w:val="1"/>
    <w:qFormat/>
    <w:rsid w:val="00FA63EF"/>
    <w:rPr>
      <w:rFonts w:ascii="Calibri" w:eastAsia="Times New Roman" w:hAnsi="Calibri" w:cs="Calibri"/>
      <w:sz w:val="22"/>
      <w:szCs w:val="22"/>
      <w:lang w:val="ru-RU"/>
    </w:rPr>
  </w:style>
  <w:style w:type="paragraph" w:styleId="aa">
    <w:name w:val="footnote text"/>
    <w:basedOn w:val="a"/>
    <w:link w:val="ab"/>
    <w:rsid w:val="00690A5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690A5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690A56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Plain Text"/>
    <w:basedOn w:val="a"/>
    <w:link w:val="ae"/>
    <w:uiPriority w:val="99"/>
    <w:rsid w:val="00D713B2"/>
    <w:rPr>
      <w:rFonts w:ascii="Courier New" w:eastAsia="Times New Roman" w:hAnsi="Courier New" w:cs="Courier New"/>
      <w:b/>
      <w:bCs/>
      <w:color w:val="auto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D713B2"/>
    <w:rPr>
      <w:rFonts w:ascii="Courier New" w:eastAsia="Times New Roman" w:hAnsi="Courier New" w:cs="Courier New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Default">
    <w:name w:val="Default"/>
    <w:uiPriority w:val="99"/>
    <w:rsid w:val="007503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5">
    <w:name w:val="header"/>
    <w:basedOn w:val="a"/>
    <w:link w:val="a6"/>
    <w:uiPriority w:val="99"/>
    <w:rsid w:val="00153810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color w:val="auto"/>
      <w:lang w:val="ru-RU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153810"/>
    <w:rPr>
      <w:rFonts w:ascii="Calibri" w:eastAsia="Times New Roman" w:hAnsi="Calibri" w:cs="Times New Roman"/>
      <w:lang w:val="ru-RU" w:eastAsia="zh-CN"/>
    </w:rPr>
  </w:style>
  <w:style w:type="paragraph" w:styleId="a7">
    <w:name w:val="Body Text"/>
    <w:basedOn w:val="a"/>
    <w:link w:val="a8"/>
    <w:uiPriority w:val="99"/>
    <w:rsid w:val="00765E37"/>
    <w:pPr>
      <w:spacing w:after="120"/>
    </w:pPr>
    <w:rPr>
      <w:rFonts w:ascii="Times New Roman" w:eastAsia="Calibri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rsid w:val="00765E37"/>
    <w:rPr>
      <w:rFonts w:ascii="Times New Roman" w:eastAsia="Calibri" w:hAnsi="Times New Roman" w:cs="Times New Roman"/>
    </w:rPr>
  </w:style>
  <w:style w:type="paragraph" w:styleId="a9">
    <w:name w:val="No Spacing"/>
    <w:uiPriority w:val="1"/>
    <w:qFormat/>
    <w:rsid w:val="00FA63EF"/>
    <w:rPr>
      <w:rFonts w:ascii="Calibri" w:eastAsia="Times New Roman" w:hAnsi="Calibri" w:cs="Calibri"/>
      <w:sz w:val="22"/>
      <w:szCs w:val="22"/>
      <w:lang w:val="ru-RU"/>
    </w:rPr>
  </w:style>
  <w:style w:type="paragraph" w:styleId="aa">
    <w:name w:val="footnote text"/>
    <w:basedOn w:val="a"/>
    <w:link w:val="ab"/>
    <w:rsid w:val="00690A5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690A5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690A56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Plain Text"/>
    <w:basedOn w:val="a"/>
    <w:link w:val="ae"/>
    <w:uiPriority w:val="99"/>
    <w:rsid w:val="00D713B2"/>
    <w:rPr>
      <w:rFonts w:ascii="Courier New" w:eastAsia="Times New Roman" w:hAnsi="Courier New" w:cs="Courier New"/>
      <w:b/>
      <w:bCs/>
      <w:color w:val="auto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D713B2"/>
    <w:rPr>
      <w:rFonts w:ascii="Courier New" w:eastAsia="Times New Roman" w:hAnsi="Courier New" w:cs="Courier New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8211;dkior_priem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vl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form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ivg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7C7E-023B-42C5-A390-6CC4A4D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Завиркина</cp:lastModifiedBy>
  <cp:revision>2</cp:revision>
  <cp:lastPrinted>2017-12-06T03:47:00Z</cp:lastPrinted>
  <dcterms:created xsi:type="dcterms:W3CDTF">2018-03-13T02:35:00Z</dcterms:created>
  <dcterms:modified xsi:type="dcterms:W3CDTF">2018-03-13T02:35:00Z</dcterms:modified>
</cp:coreProperties>
</file>